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C3" w:rsidRDefault="00F41150">
      <w:pPr>
        <w:spacing w:line="210" w:lineRule="atLeast"/>
      </w:pPr>
      <w:bookmarkStart w:id="0" w:name="_GoBack"/>
      <w:bookmarkEnd w:id="0"/>
      <w:r>
        <w:rPr>
          <w:rFonts w:ascii="Verdana" w:eastAsia="Verdana" w:hAnsi="Verdana" w:cs="Verdana"/>
          <w:color w:val="000000"/>
        </w:rPr>
        <w:t xml:space="preserve">Преузето са </w:t>
      </w:r>
      <w:hyperlink r:id="rId4" w:history="1">
        <w:r>
          <w:rPr>
            <w:rFonts w:ascii="Verdana" w:eastAsia="Verdana" w:hAnsi="Verdana" w:cs="Verdana"/>
            <w:color w:val="337AB7"/>
          </w:rPr>
          <w:t>https://pravno-informacioni-sistem.rs</w:t>
        </w:r>
      </w:hyperlink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  <w:color w:val="000000"/>
        </w:rPr>
        <w:t>Службени гласник РС 65/2024, Датум: 2.8.2024.</w:t>
      </w:r>
    </w:p>
    <w:p w:rsidR="00CB08C3" w:rsidRDefault="00F41150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3437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На основу члана 99. став 8. Закона о спорту („Службени гласник РС”, број 10/16),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Министар спорта доноси</w:t>
      </w:r>
    </w:p>
    <w:p w:rsidR="00CB08C3" w:rsidRDefault="00F41150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ПРАВИЛНИК</w:t>
      </w:r>
    </w:p>
    <w:p w:rsidR="00CB08C3" w:rsidRDefault="00F41150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стручном спортском испиту</w:t>
      </w:r>
    </w:p>
    <w:p w:rsidR="00CB08C3" w:rsidRDefault="00F4115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Овим правилником утврђују се програм, садржај, начин и трошкови полагања стручног спортског испита, образац уверења о положеном стручном спортском испиту и друга питања у вези са стручним</w:t>
      </w:r>
      <w:r>
        <w:rPr>
          <w:rFonts w:ascii="Verdana" w:eastAsia="Verdana" w:hAnsi="Verdana" w:cs="Verdana"/>
        </w:rPr>
        <w:t xml:space="preserve"> спортским испитом.</w:t>
      </w:r>
    </w:p>
    <w:p w:rsidR="00CB08C3" w:rsidRDefault="00F4115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Полагање стручног спортског испита може да пријави свако лице које има статус спортског стручњака или стручњака у спорту (у даљем тексту: кандидат), у складу са чланом 21. ст. 2. и 4. Закона о спорту (у даљем тексту: Закон) и пр</w:t>
      </w:r>
      <w:r>
        <w:rPr>
          <w:rFonts w:ascii="Verdana" w:eastAsia="Verdana" w:hAnsi="Verdana" w:cs="Verdana"/>
        </w:rPr>
        <w:t>авилником којим је уређена номенклатура спортских звања и занимања из члана 26. Закона.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Статус спортског стручњака доказује се одговарајућом дипломом, односно уверењем издатим од стране овлашћених установа и организација, и потврдом издатом од стране овлаш</w:t>
      </w:r>
      <w:r>
        <w:rPr>
          <w:rFonts w:ascii="Verdana" w:eastAsia="Verdana" w:hAnsi="Verdana" w:cs="Verdana"/>
        </w:rPr>
        <w:t>ћених организација у области спорта о испуњености додатних услова за стицање одређеног спортског звања утврђених правилником којим је уређена номенклатура спортских звања и занимања.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Статус стручњака у спорту доказује се одговарајућом дипломом и потврдом о</w:t>
      </w:r>
      <w:r>
        <w:rPr>
          <w:rFonts w:ascii="Verdana" w:eastAsia="Verdana" w:hAnsi="Verdana" w:cs="Verdana"/>
        </w:rPr>
        <w:t xml:space="preserve">рганизације у области спорта о ангажовању (на основу уговора, </w:t>
      </w:r>
      <w:proofErr w:type="spellStart"/>
      <w:r>
        <w:rPr>
          <w:rFonts w:ascii="Verdana" w:eastAsia="Verdana" w:hAnsi="Verdana" w:cs="Verdana"/>
        </w:rPr>
        <w:t>учлањења</w:t>
      </w:r>
      <w:proofErr w:type="spellEnd"/>
      <w:r>
        <w:rPr>
          <w:rFonts w:ascii="Verdana" w:eastAsia="Verdana" w:hAnsi="Verdana" w:cs="Verdana"/>
        </w:rPr>
        <w:t>, обављања функције) у остваривању спортских активности и делатности организације, у складу са чланом 25. став 4. Закона.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 xml:space="preserve">Диплома, уверење и потврда из ст. 2. и 3. овог члана подносе се </w:t>
      </w:r>
      <w:r>
        <w:rPr>
          <w:rFonts w:ascii="Verdana" w:eastAsia="Verdana" w:hAnsi="Verdana" w:cs="Verdana"/>
        </w:rPr>
        <w:t>у овереној копији.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Термини којима су у овом правилнику означена лица која учествују у полагању стручног спортског испита, изражени у граматичком мушком року, подразумевају природни мушки и женски род лица на која се односе.</w:t>
      </w:r>
    </w:p>
    <w:p w:rsidR="00CB08C3" w:rsidRDefault="00F4115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Стручни спортски испит п</w:t>
      </w:r>
      <w:r>
        <w:rPr>
          <w:rFonts w:ascii="Verdana" w:eastAsia="Verdana" w:hAnsi="Verdana" w:cs="Verdana"/>
        </w:rPr>
        <w:t>олаже се у складу са Програмом за полагање стручног спортског испита (у даљем тексту: Програм), који садржи градиво за полагање испита из области које су од значаја за рад организација у области спорта из члана 99. став 6. Закона и литературу за спремање и</w:t>
      </w:r>
      <w:r>
        <w:rPr>
          <w:rFonts w:ascii="Verdana" w:eastAsia="Verdana" w:hAnsi="Verdana" w:cs="Verdana"/>
        </w:rPr>
        <w:t>спита и одштампан је као Прилог уз овај правилник и чини његов саставни део.</w:t>
      </w:r>
    </w:p>
    <w:p w:rsidR="00CB08C3" w:rsidRDefault="00F4115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lastRenderedPageBreak/>
        <w:t xml:space="preserve">Стручни спортски испит полаже се пред Комисијом за полагање стручног спортског испита (у даљем тексту: Комисија) коју решењем образује министар надлежан за спорт (у даљем </w:t>
      </w:r>
      <w:r>
        <w:rPr>
          <w:rFonts w:ascii="Verdana" w:eastAsia="Verdana" w:hAnsi="Verdana" w:cs="Verdana"/>
        </w:rPr>
        <w:t>тексту: Министар) из реда истакнутих стручњака у области спорта.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Под истакнутим спортским стручњаком и стручњаком у спорту сматра се, у смислу овог правилника, спортски стручњак и стручњак у спорту са високошколским академским образовањем од најмање 240 ЕС</w:t>
      </w:r>
      <w:r>
        <w:rPr>
          <w:rFonts w:ascii="Verdana" w:eastAsia="Verdana" w:hAnsi="Verdana" w:cs="Verdana"/>
        </w:rPr>
        <w:t>ПБ бодова, односно основним студијама у трајању од најмање четири године, који поседује значајно искуство у раду организација у области спорта или државних органа и организација у области спорта и чије академско, односно спортско звање одговара Програму ут</w:t>
      </w:r>
      <w:r>
        <w:rPr>
          <w:rFonts w:ascii="Verdana" w:eastAsia="Verdana" w:hAnsi="Verdana" w:cs="Verdana"/>
        </w:rPr>
        <w:t>врђеном овим правилником.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Комисија има председника и два члана.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Председник и чланови Комисије имају заменике.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 xml:space="preserve">Министар решењем о образовању Комисије одређује и секретара и заменика секретара Комисије из реда запослених у министарству надлежном за спорт (у </w:t>
      </w:r>
      <w:r>
        <w:rPr>
          <w:rFonts w:ascii="Verdana" w:eastAsia="Verdana" w:hAnsi="Verdana" w:cs="Verdana"/>
        </w:rPr>
        <w:t>даљем тексту: Министарство).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Комисија се образује на период од две године.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Рад Комисије је јаван.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Комисија доноси одлуке већином гласова свих чланова Комисије.</w:t>
      </w:r>
    </w:p>
    <w:p w:rsidR="00CB08C3" w:rsidRDefault="00F4115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5.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 xml:space="preserve">Административне и организационе и са њима повезане стручне и техничке послове у вези са </w:t>
      </w:r>
      <w:r>
        <w:rPr>
          <w:rFonts w:ascii="Verdana" w:eastAsia="Verdana" w:hAnsi="Verdana" w:cs="Verdana"/>
        </w:rPr>
        <w:t>организовањем и спровођењем испита за Комисију, обавља секретар Комисије и Министарство.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Министарство може одлучити да се део послова из става 1. овог члана обави у сарадњи са Олимпијским комитетом Србије и Спортским савезом Србије.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За време одсуства или спречености секретара Комисије, заменик секретара Комисије обавља послове секретара Комисије.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Секретар Комисије нарочито: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1) утврђује списак пријављених лица за полагање стручног спортског испита (у даљем тексту: кандидати);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2) утврђу</w:t>
      </w:r>
      <w:r>
        <w:rPr>
          <w:rFonts w:ascii="Verdana" w:eastAsia="Verdana" w:hAnsi="Verdana" w:cs="Verdana"/>
        </w:rPr>
        <w:t>је да ли кандидати испуњавају услове прописане за полагање стручног спортског, припрема предлог решења и обавештава кандидате коме је одобрено полагање испита о датуму, месту и времену полагања испита;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3) води рачуна о објављивању места,  дана и времена по</w:t>
      </w:r>
      <w:r>
        <w:rPr>
          <w:rFonts w:ascii="Verdana" w:eastAsia="Verdana" w:hAnsi="Verdana" w:cs="Verdana"/>
        </w:rPr>
        <w:t>лагања испита;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4) упознаје кандидате/кандидаткиње који приступе полагању испита о њиховим правима и обавезама;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5) води записник о полагању испита.</w:t>
      </w:r>
    </w:p>
    <w:p w:rsidR="00CB08C3" w:rsidRDefault="00F4115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6.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Председник Комисије руководи радом Комисије и обезбеђује да се рад одвија у складу са овим правилником.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lastRenderedPageBreak/>
        <w:t>За време одсуства или спречености председника Комисије, послове из става 1. овог члана обавља заменик председника Комисије.</w:t>
      </w:r>
    </w:p>
    <w:p w:rsidR="00CB08C3" w:rsidRDefault="00F4115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7.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 xml:space="preserve">Пријава за полагање </w:t>
      </w:r>
      <w:r>
        <w:rPr>
          <w:rFonts w:ascii="Verdana" w:eastAsia="Verdana" w:hAnsi="Verdana" w:cs="Verdana"/>
        </w:rPr>
        <w:t>испита садржи захтев за полагање испита и подноси се на Обрасцу 1, који је одштампан уз овај правилник и чини његов састави део.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Пријава из става 1. овог члана садржи податке о кандидату: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1) име, име једног родитеља и презиме;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2) датум и место рођења;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3) с</w:t>
      </w:r>
      <w:r>
        <w:rPr>
          <w:rFonts w:ascii="Verdana" w:eastAsia="Verdana" w:hAnsi="Verdana" w:cs="Verdana"/>
        </w:rPr>
        <w:t>тручни/академски назив;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4) спортско звање;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5) контакт телефон, контакт поштанска адреса и контакт адреса електронске поште;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6) број личне карте или путне исправе.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Уз пријаву за полагање стручног спортског испита подносе се докази о статусу спортског стручњ</w:t>
      </w:r>
      <w:r>
        <w:rPr>
          <w:rFonts w:ascii="Verdana" w:eastAsia="Verdana" w:hAnsi="Verdana" w:cs="Verdana"/>
        </w:rPr>
        <w:t>ака или стручњака у спорту, у складу са чланом 2. ст. 2–4. овог правилника;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Образац захтева из става 1. овог члана преузима се на званичној интернет страници Министарства.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Пријаве за полагање испита подносе се у складу са објављеним обавештењем Министарств</w:t>
      </w:r>
      <w:r>
        <w:rPr>
          <w:rFonts w:ascii="Verdana" w:eastAsia="Verdana" w:hAnsi="Verdana" w:cs="Verdana"/>
        </w:rPr>
        <w:t>а о испитним роковима.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 xml:space="preserve">Пријаву за полагање стручног спортског испита подноси организација у области спорта у којој је кандидат ангажован (уговором, </w:t>
      </w:r>
      <w:proofErr w:type="spellStart"/>
      <w:r>
        <w:rPr>
          <w:rFonts w:ascii="Verdana" w:eastAsia="Verdana" w:hAnsi="Verdana" w:cs="Verdana"/>
        </w:rPr>
        <w:t>учлањењем</w:t>
      </w:r>
      <w:proofErr w:type="spellEnd"/>
      <w:r>
        <w:rPr>
          <w:rFonts w:ascii="Verdana" w:eastAsia="Verdana" w:hAnsi="Verdana" w:cs="Verdana"/>
        </w:rPr>
        <w:t>, обављање функције) или сам кандидат.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Уз пријаву за полагања стручног спортског испита плаћа се ре</w:t>
      </w:r>
      <w:r>
        <w:rPr>
          <w:rFonts w:ascii="Verdana" w:eastAsia="Verdana" w:hAnsi="Verdana" w:cs="Verdana"/>
        </w:rPr>
        <w:t>публичка административна такса, у складу за законом којим су уређене републичке административне таксе.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Обавезу плаћања републичке административне таксе из става 7. овог члана могу преузети организације у области спорта у којима је кандидат ангажован.</w:t>
      </w:r>
    </w:p>
    <w:p w:rsidR="00CB08C3" w:rsidRDefault="00F41150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Члан </w:t>
      </w:r>
      <w:r>
        <w:rPr>
          <w:rFonts w:ascii="Verdana" w:eastAsia="Verdana" w:hAnsi="Verdana" w:cs="Verdana"/>
        </w:rPr>
        <w:t>8.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Након пријема пријаве за полагање стручног спортског испита са свом потребном документацијом прописаном овим правилником, Министарство решењем одлучује о одобрењу захтева за полагање стручног спортског испита, и кандидату који је пријавио испит уз решењ</w:t>
      </w:r>
      <w:r>
        <w:rPr>
          <w:rFonts w:ascii="Verdana" w:eastAsia="Verdana" w:hAnsi="Verdana" w:cs="Verdana"/>
        </w:rPr>
        <w:t>е доставља обавештење о датуму, времену и месту полагања стручног спортског испита.</w:t>
      </w:r>
    </w:p>
    <w:p w:rsidR="00CB08C3" w:rsidRDefault="00F4115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9.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Испити се организују по правилу у фебруарском и новембарском испитном року.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lastRenderedPageBreak/>
        <w:t xml:space="preserve">Изузетно од испитних рокова прописаних у ставу 1. овог члана, министар може, водећи рачуна о потреби организација из члана 99. став 6. Закона, одредити додатне испитне рокове. 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Обавештење о одржавању испитних рокова објављује се на интернет страници Минист</w:t>
      </w:r>
      <w:r>
        <w:rPr>
          <w:rFonts w:ascii="Verdana" w:eastAsia="Verdana" w:hAnsi="Verdana" w:cs="Verdana"/>
        </w:rPr>
        <w:t>арства.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Место, време и распоред испита унутар испитног рока утврђује председник Комисије, у договору са Министарством.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Испит се у оквиру испитног рока може организовати и у групама, зависно од броја пријављених кандидата.</w:t>
      </w:r>
    </w:p>
    <w:p w:rsidR="00CB08C3" w:rsidRDefault="00F4115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10.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Пре почетка полагања стру</w:t>
      </w:r>
      <w:r>
        <w:rPr>
          <w:rFonts w:ascii="Verdana" w:eastAsia="Verdana" w:hAnsi="Verdana" w:cs="Verdana"/>
        </w:rPr>
        <w:t>чног спортског испита утврђује се идентитет кандидата увидом у личну карту или другу личну исправу и кандидати се упознају са правилима којих се морају придржавати током испита.</w:t>
      </w:r>
    </w:p>
    <w:p w:rsidR="00CB08C3" w:rsidRDefault="00F4115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11.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На стручном спортском испиту кандидат одговара на 30 питања сачињених</w:t>
      </w:r>
      <w:r>
        <w:rPr>
          <w:rFonts w:ascii="Verdana" w:eastAsia="Verdana" w:hAnsi="Verdana" w:cs="Verdana"/>
        </w:rPr>
        <w:t xml:space="preserve"> у облику затвореног теста (питања с понуђеним одговорима), и то по 10 питања из сваке од три области утврђених Програмом.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Тест се израђује као писани тест или тест на који се одговара електронским путем.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У једном испитном року, зависно од броја пријављени</w:t>
      </w:r>
      <w:r>
        <w:rPr>
          <w:rFonts w:ascii="Verdana" w:eastAsia="Verdana" w:hAnsi="Verdana" w:cs="Verdana"/>
        </w:rPr>
        <w:t>х кандидата припремиће се један или више тестова.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Председник Комисије поверава састављање питања за тест појединим члановима Комисије и утврђује коначни садржај теста.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Испиту могу присуствовати само чланови Комисије и секретар Комисије.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 xml:space="preserve">Просторију у којој </w:t>
      </w:r>
      <w:r>
        <w:rPr>
          <w:rFonts w:ascii="Verdana" w:eastAsia="Verdana" w:hAnsi="Verdana" w:cs="Verdana"/>
        </w:rPr>
        <w:t>се полаже кандидат може да напушта само из оправданих разлога и уз надзор секретара Комисије.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Испит траје најдуже сат и по од момента када је тест уручен кандидату, односно од момента када је објављен почетак одговарања на тесту електронским путем.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Кандида</w:t>
      </w:r>
      <w:r>
        <w:rPr>
          <w:rFonts w:ascii="Verdana" w:eastAsia="Verdana" w:hAnsi="Verdana" w:cs="Verdana"/>
        </w:rPr>
        <w:t>т је дужан да секретару Комисије писани тест преда, односно да прекине са одговарањем на тесту електронским путем најкасније чим истекне време одређено за израду задатка.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Кандидат је дужан да после предаје теста напусти просторију у којој се испит одржава.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Писмени тест кандидати раде под шифром, тако да идентитет кандидата није познат пре окончања поступка оцењивања.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Кандидат који користи недозвољени материјал, или се договара са другим кандидатима, биће одлуком председника Комисије удаљен са испита и сматр</w:t>
      </w:r>
      <w:r>
        <w:rPr>
          <w:rFonts w:ascii="Verdana" w:eastAsia="Verdana" w:hAnsi="Verdana" w:cs="Verdana"/>
        </w:rPr>
        <w:t>аће се да га није положио.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 xml:space="preserve">У случају да постоји технички проблем са рачунаром, када се испит полаже електронским путем, ако се тај технички проблем отклони у року од </w:t>
      </w:r>
      <w:r>
        <w:rPr>
          <w:rFonts w:ascii="Verdana" w:eastAsia="Verdana" w:hAnsi="Verdana" w:cs="Verdana"/>
        </w:rPr>
        <w:lastRenderedPageBreak/>
        <w:t>петнаест минута испит се наставља, а ако се не отклони за то време, испит се за тог кандид</w:t>
      </w:r>
      <w:r>
        <w:rPr>
          <w:rFonts w:ascii="Verdana" w:eastAsia="Verdana" w:hAnsi="Verdana" w:cs="Verdana"/>
        </w:rPr>
        <w:t>ата прекида и одржава у року који одредби председник Комисије и који не може бити дужи од три дана од дана прекида испита.</w:t>
      </w:r>
    </w:p>
    <w:p w:rsidR="00CB08C3" w:rsidRDefault="00F4115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12.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Испитни тест оцењује Комисија.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Коначне оцене за испит су „положио” или „није положио”.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Сматра се да је кандидат положио испи</w:t>
      </w:r>
      <w:r>
        <w:rPr>
          <w:rFonts w:ascii="Verdana" w:eastAsia="Verdana" w:hAnsi="Verdana" w:cs="Verdana"/>
        </w:rPr>
        <w:t>т уколико је тачно одговорио на најмање 70% од укупног броја постављених питања у тесту.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Утврђивање идентитета кандидата врши се отварањем шифре након утврђивања коначних резултата, односно коначне оцене на писменом испиту.</w:t>
      </w:r>
    </w:p>
    <w:p w:rsidR="00CB08C3" w:rsidRDefault="00F4115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13.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На писмени захтев канди</w:t>
      </w:r>
      <w:r>
        <w:rPr>
          <w:rFonts w:ascii="Verdana" w:eastAsia="Verdana" w:hAnsi="Verdana" w:cs="Verdana"/>
        </w:rPr>
        <w:t>дата секретар Комисије може одложити полагање испита, због болести кандидата или других оправданих разлога.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Кандидат коме је одложено полагање испита дужан је да приступи полагању испита у првом наредном испитном року.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Једном одложени испит не може се поново одложити.</w:t>
      </w:r>
    </w:p>
    <w:p w:rsidR="00CB08C3" w:rsidRDefault="00F4115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14.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Кандидат који сматра да његов успех на испиту није правилно оцењен има право приговора Комисији у року од 24 часа после саопштења резултата о полагању стручног спортског испита.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О приговору одлучуј</w:t>
      </w:r>
      <w:r>
        <w:rPr>
          <w:rFonts w:ascii="Verdana" w:eastAsia="Verdana" w:hAnsi="Verdana" w:cs="Verdana"/>
        </w:rPr>
        <w:t>е Комисија пред којом је кандидат полагао испит. Комисија одлучује о приговору у року од 24 часа од пријема приговора.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Ако Комисија утврди да је приговор из става 1. овог члана оправдан, кандидат који је изјавио приговор поново полаже испит у време које му</w:t>
      </w:r>
      <w:r>
        <w:rPr>
          <w:rFonts w:ascii="Verdana" w:eastAsia="Verdana" w:hAnsi="Verdana" w:cs="Verdana"/>
        </w:rPr>
        <w:t xml:space="preserve"> саопштава председник Комисије.</w:t>
      </w:r>
    </w:p>
    <w:p w:rsidR="00CB08C3" w:rsidRDefault="00F4115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15.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О полагању стручног спортског испита води се записник.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Записник води секретар Комисије.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Записник потписују председник, чланови Комисије и секретар Комисије.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У записник се уносе подаци о: испитном року у коме је обав</w:t>
      </w:r>
      <w:r>
        <w:rPr>
          <w:rFonts w:ascii="Verdana" w:eastAsia="Verdana" w:hAnsi="Verdana" w:cs="Verdana"/>
        </w:rPr>
        <w:t>љен испит; председнику,  члановима и секретару испитне комисије; броју решења Министарства којим је образована испитна комисија; врсти теста (писани тест или електронски тест); датуму и времену одржавања испита; месту где је испит одржан; броју групе у кој</w:t>
      </w:r>
      <w:r>
        <w:rPr>
          <w:rFonts w:ascii="Verdana" w:eastAsia="Verdana" w:hAnsi="Verdana" w:cs="Verdana"/>
        </w:rPr>
        <w:t>ој су кандидати полагали испит, ако је испит у испитном року обављен у више група; презимену, имену једног родитеља и имену кандидата који су испит полагали; бројевима решења којима су кандидатима одобрена полагања стручног спортског испита; оцени добијено</w:t>
      </w:r>
      <w:r>
        <w:rPr>
          <w:rFonts w:ascii="Verdana" w:eastAsia="Verdana" w:hAnsi="Verdana" w:cs="Verdana"/>
        </w:rPr>
        <w:t xml:space="preserve">ј на тесту; напоменама у вези полагања испита од стране одређеног кандидата. 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lastRenderedPageBreak/>
        <w:t>Записнику се прилажу писмени тестови кандидата, ако је испит одржан писменим путем, односно снимљен електронски запис тестова, ако је испит одржан електронским путем.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 xml:space="preserve">Записник о </w:t>
      </w:r>
      <w:r>
        <w:rPr>
          <w:rFonts w:ascii="Verdana" w:eastAsia="Verdana" w:hAnsi="Verdana" w:cs="Verdana"/>
        </w:rPr>
        <w:t>полагању стручног спортског испита дат је на Обрасцу 2, који је одштампан уз овај правилник и чини његов саставни део.</w:t>
      </w:r>
    </w:p>
    <w:p w:rsidR="00CB08C3" w:rsidRDefault="00F4115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16.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О положеном стручном спортском испиту издаје се уверење у року од 15 дана од дана положеног испита.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Уверење о положеном стручном</w:t>
      </w:r>
      <w:r>
        <w:rPr>
          <w:rFonts w:ascii="Verdana" w:eastAsia="Verdana" w:hAnsi="Verdana" w:cs="Verdana"/>
        </w:rPr>
        <w:t xml:space="preserve"> спортском испиту издаје Министарство.</w:t>
      </w:r>
    </w:p>
    <w:p w:rsidR="00CB08C3" w:rsidRDefault="00F4115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17.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У уверење о положеном стручном спортском испиту уносе се следећи подаци: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1) назив и мали грб Републике Србије;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2) назив Министарства;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3) подаци о кандидату: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– име, име једног родитеља и презиме,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– датум и мес</w:t>
      </w:r>
      <w:r>
        <w:rPr>
          <w:rFonts w:ascii="Verdana" w:eastAsia="Verdana" w:hAnsi="Verdana" w:cs="Verdana"/>
        </w:rPr>
        <w:t>то рођења,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– стручни/академски назив,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– спортско звање,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– датум положеног стручног спортског испита,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– постигнут успех на испиту (положио);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4) број и датум решења о образовању испитне комисије;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5) број уверења под којим је заведен у евиденцији;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6) датум издавања уверења;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7) потпис председника Комисије.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Уверење из става 1. овог члана оверава се печатом Министарства.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Уверење о положеном стручном спортском испиту дато је на Обрасцу 3, који одштампан уз овај правилник и чини његов саставни део.</w:t>
      </w:r>
    </w:p>
    <w:p w:rsidR="00CB08C3" w:rsidRDefault="00F41150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Члан </w:t>
      </w:r>
      <w:r>
        <w:rPr>
          <w:rFonts w:ascii="Verdana" w:eastAsia="Verdana" w:hAnsi="Verdana" w:cs="Verdana"/>
        </w:rPr>
        <w:t>18.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Полагање стручног спортског испита у складу са овим правилником почиње од фебруарског испитног рока 2025. године.</w:t>
      </w:r>
    </w:p>
    <w:p w:rsidR="00CB08C3" w:rsidRDefault="00F4115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19.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Даном ступања на снагу овог правилника престаје да важи Правилник о стручном спортском испиту („Службени гласник РС”, број 7/18).</w:t>
      </w:r>
    </w:p>
    <w:p w:rsidR="00CB08C3" w:rsidRDefault="00F4115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20.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lastRenderedPageBreak/>
        <w:t>Овај правилник ступа на снагу осмог дана од дана објављивања у „Службеном гласнику Републике Србије”.</w:t>
      </w:r>
    </w:p>
    <w:p w:rsidR="00CB08C3" w:rsidRDefault="00F41150">
      <w:pPr>
        <w:spacing w:line="210" w:lineRule="atLeast"/>
        <w:jc w:val="right"/>
      </w:pPr>
      <w:r>
        <w:rPr>
          <w:rFonts w:ascii="Verdana" w:eastAsia="Verdana" w:hAnsi="Verdana" w:cs="Verdana"/>
        </w:rPr>
        <w:t>Број 002044114 2024 13800 003 002 012 001 30 006</w:t>
      </w:r>
    </w:p>
    <w:p w:rsidR="00CB08C3" w:rsidRDefault="00F41150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У Београду, 22. јула 2024. године </w:t>
      </w:r>
    </w:p>
    <w:p w:rsidR="00CB08C3" w:rsidRDefault="00F41150">
      <w:pPr>
        <w:spacing w:line="210" w:lineRule="atLeast"/>
        <w:jc w:val="right"/>
      </w:pPr>
      <w:r>
        <w:rPr>
          <w:rFonts w:ascii="Verdana" w:eastAsia="Verdana" w:hAnsi="Verdana" w:cs="Verdana"/>
        </w:rPr>
        <w:t>Министар,</w:t>
      </w:r>
    </w:p>
    <w:p w:rsidR="00CB08C3" w:rsidRDefault="00F41150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t xml:space="preserve">Зоран Гајић, </w:t>
      </w:r>
      <w:proofErr w:type="spellStart"/>
      <w:r>
        <w:rPr>
          <w:rFonts w:ascii="Verdana" w:eastAsia="Verdana" w:hAnsi="Verdana" w:cs="Verdana"/>
        </w:rPr>
        <w:t>с.р</w:t>
      </w:r>
      <w:proofErr w:type="spellEnd"/>
      <w:r>
        <w:rPr>
          <w:rFonts w:ascii="Verdana" w:eastAsia="Verdana" w:hAnsi="Verdana" w:cs="Verdana"/>
        </w:rPr>
        <w:t>.</w:t>
      </w:r>
    </w:p>
    <w:p w:rsidR="00CB08C3" w:rsidRDefault="00F41150">
      <w:pPr>
        <w:spacing w:line="210" w:lineRule="atLeast"/>
        <w:jc w:val="right"/>
      </w:pPr>
      <w:r>
        <w:rPr>
          <w:rFonts w:ascii="Verdana" w:eastAsia="Verdana" w:hAnsi="Verdana" w:cs="Verdana"/>
        </w:rPr>
        <w:t>Прилог</w:t>
      </w:r>
    </w:p>
    <w:p w:rsidR="00CB08C3" w:rsidRDefault="00F41150">
      <w:pPr>
        <w:spacing w:line="210" w:lineRule="atLeast"/>
        <w:jc w:val="center"/>
      </w:pPr>
      <w:r>
        <w:rPr>
          <w:rFonts w:ascii="Verdana" w:eastAsia="Verdana" w:hAnsi="Verdana" w:cs="Verdana"/>
        </w:rPr>
        <w:t>ПРОГРАМ ЗА ПОЛАГАЊЕ СТРУЧНОГ СПОРТСКОГ ИСПИТА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Програм за полагање стручног спортског испита обухвата следеће области:</w:t>
      </w:r>
    </w:p>
    <w:p w:rsidR="00CB08C3" w:rsidRDefault="00F41150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1. Правни извори у области спорта и систем спорта у Републици Србији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1) Правна извори: Место  спорта у Уставу Републике Србије. Законодавс</w:t>
      </w:r>
      <w:r>
        <w:rPr>
          <w:rFonts w:ascii="Verdana" w:eastAsia="Verdana" w:hAnsi="Verdana" w:cs="Verdana"/>
        </w:rPr>
        <w:t xml:space="preserve">тво у области спорта (Закон о спорту, Закон о спречавању допинга у спорту, Закон о спречавању насиља и недоличног понашања на спортским приредбама, Закон о јавним </w:t>
      </w:r>
      <w:proofErr w:type="spellStart"/>
      <w:r>
        <w:rPr>
          <w:rFonts w:ascii="Verdana" w:eastAsia="Verdana" w:hAnsi="Verdana" w:cs="Verdana"/>
        </w:rPr>
        <w:t>скијалиштима</w:t>
      </w:r>
      <w:proofErr w:type="spellEnd"/>
      <w:r>
        <w:rPr>
          <w:rFonts w:ascii="Verdana" w:eastAsia="Verdana" w:hAnsi="Verdana" w:cs="Verdana"/>
        </w:rPr>
        <w:t>). Спорт у кривичном законодавству (допинг, намештање спортских резултата, насилн</w:t>
      </w:r>
      <w:r>
        <w:rPr>
          <w:rFonts w:ascii="Verdana" w:eastAsia="Verdana" w:hAnsi="Verdana" w:cs="Verdana"/>
        </w:rPr>
        <w:t xml:space="preserve">ичко понашање). Спорт у пореским и финансијским прописима (порез на доходак грађана, порез на додату вредност, порез на имовину, подношење финансијских извештаја, обавеза </w:t>
      </w:r>
      <w:proofErr w:type="spellStart"/>
      <w:r>
        <w:rPr>
          <w:rFonts w:ascii="Verdana" w:eastAsia="Verdana" w:hAnsi="Verdana" w:cs="Verdana"/>
        </w:rPr>
        <w:t>фискализације</w:t>
      </w:r>
      <w:proofErr w:type="spellEnd"/>
      <w:r>
        <w:rPr>
          <w:rFonts w:ascii="Verdana" w:eastAsia="Verdana" w:hAnsi="Verdana" w:cs="Verdana"/>
        </w:rPr>
        <w:t xml:space="preserve">). Одредбе од значаја за спорт у општем законодавству. Подзаконска акта </w:t>
      </w:r>
      <w:r>
        <w:rPr>
          <w:rFonts w:ascii="Verdana" w:eastAsia="Verdana" w:hAnsi="Verdana" w:cs="Verdana"/>
        </w:rPr>
        <w:t>из Закона о спорту. Правна обавезност спортских правила. Конвенције у области спорта и принципи утврђени у документима међународних организација чија је чланица Република Србије.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2) Елементи система спорта: Спорта гране и области спорта, спортске дисциплин</w:t>
      </w:r>
      <w:r>
        <w:rPr>
          <w:rFonts w:ascii="Verdana" w:eastAsia="Verdana" w:hAnsi="Verdana" w:cs="Verdana"/>
        </w:rPr>
        <w:t>е у оквиру грана и области спорта. Спортске гране од посебног значаја за Републику Србију. Аматерски и професионални спорт. Категоризација спортова. Учесници у систему спорта.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3) Физичка лица у систему спорта: Спортисти (професионални спортисти и спортисти</w:t>
      </w:r>
      <w:r>
        <w:rPr>
          <w:rFonts w:ascii="Verdana" w:eastAsia="Verdana" w:hAnsi="Verdana" w:cs="Verdana"/>
        </w:rPr>
        <w:t xml:space="preserve"> аматери; врсте уговора и закључење уговора између спортиста и спортских организација; категорисање спортиста; здравствени прегледи спортиста; заштита малолетних спортиста; забрана дискриминације). Спортски стручњаци (појам стручног рада у спорту; услови з</w:t>
      </w:r>
      <w:r>
        <w:rPr>
          <w:rFonts w:ascii="Verdana" w:eastAsia="Verdana" w:hAnsi="Verdana" w:cs="Verdana"/>
        </w:rPr>
        <w:t xml:space="preserve">а статус спортског стручњака; дозвола за рад спортског стручњака; врсте уговора и закључење уговора између спортских стручњака и спортских организација; стручно усавршавање спортских </w:t>
      </w:r>
      <w:proofErr w:type="spellStart"/>
      <w:r>
        <w:rPr>
          <w:rFonts w:ascii="Verdana" w:eastAsia="Verdana" w:hAnsi="Verdana" w:cs="Verdana"/>
        </w:rPr>
        <w:t>стручњака;здравствени</w:t>
      </w:r>
      <w:proofErr w:type="spellEnd"/>
      <w:r>
        <w:rPr>
          <w:rFonts w:ascii="Verdana" w:eastAsia="Verdana" w:hAnsi="Verdana" w:cs="Verdana"/>
        </w:rPr>
        <w:t xml:space="preserve"> прегледи спортских стручњака; надзор над стручним р</w:t>
      </w:r>
      <w:r>
        <w:rPr>
          <w:rFonts w:ascii="Verdana" w:eastAsia="Verdana" w:hAnsi="Verdana" w:cs="Verdana"/>
        </w:rPr>
        <w:t>адом; забрана дискриминације; категоризација спортских стручњака;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 xml:space="preserve">4) Правна лица у систему спорта: Спортске организације (оснивање спортског </w:t>
      </w:r>
      <w:proofErr w:type="spellStart"/>
      <w:r>
        <w:rPr>
          <w:rFonts w:ascii="Verdana" w:eastAsia="Verdana" w:hAnsi="Verdana" w:cs="Verdana"/>
        </w:rPr>
        <w:t>удружењa</w:t>
      </w:r>
      <w:proofErr w:type="spellEnd"/>
      <w:r>
        <w:rPr>
          <w:rFonts w:ascii="Verdana" w:eastAsia="Verdana" w:hAnsi="Verdana" w:cs="Verdana"/>
        </w:rPr>
        <w:t>; органи и заступници спортског удружење и принципи добре управе у спорту; чланство у спортском удружењу; с</w:t>
      </w:r>
      <w:r>
        <w:rPr>
          <w:rFonts w:ascii="Verdana" w:eastAsia="Verdana" w:hAnsi="Verdana" w:cs="Verdana"/>
        </w:rPr>
        <w:t>татусне промене, промене правног облика и престанак рада; регистрација спортског удружења; судско и арбитражно решавање спорова; имовина; спортска привредна друштва; услови за обављање спортских активности и спортских делатности; одговорност за проузрокова</w:t>
      </w:r>
      <w:r>
        <w:rPr>
          <w:rFonts w:ascii="Verdana" w:eastAsia="Verdana" w:hAnsi="Verdana" w:cs="Verdana"/>
        </w:rPr>
        <w:t xml:space="preserve">ну штету у обављању спортских активности и спортских делатности; обавеза уписа у националну евиденцију </w:t>
      </w:r>
      <w:r>
        <w:rPr>
          <w:rFonts w:ascii="Verdana" w:eastAsia="Verdana" w:hAnsi="Verdana" w:cs="Verdana"/>
        </w:rPr>
        <w:lastRenderedPageBreak/>
        <w:t xml:space="preserve">у области спорта). Спортска друштва. </w:t>
      </w:r>
      <w:proofErr w:type="spellStart"/>
      <w:r>
        <w:rPr>
          <w:rFonts w:ascii="Verdana" w:eastAsia="Verdana" w:hAnsi="Verdana" w:cs="Verdana"/>
        </w:rPr>
        <w:t>Грански</w:t>
      </w:r>
      <w:proofErr w:type="spellEnd"/>
      <w:r>
        <w:rPr>
          <w:rFonts w:ascii="Verdana" w:eastAsia="Verdana" w:hAnsi="Verdana" w:cs="Verdana"/>
        </w:rPr>
        <w:t xml:space="preserve"> спортски савези (циљеви оснивања; услови за оснивање; чланство; услови за обављање спортских активности и сп</w:t>
      </w:r>
      <w:r>
        <w:rPr>
          <w:rFonts w:ascii="Verdana" w:eastAsia="Verdana" w:hAnsi="Verdana" w:cs="Verdana"/>
        </w:rPr>
        <w:t xml:space="preserve">ортских делатности; стицање статуса надлежног националног </w:t>
      </w:r>
      <w:proofErr w:type="spellStart"/>
      <w:r>
        <w:rPr>
          <w:rFonts w:ascii="Verdana" w:eastAsia="Verdana" w:hAnsi="Verdana" w:cs="Verdana"/>
        </w:rPr>
        <w:t>гранског</w:t>
      </w:r>
      <w:proofErr w:type="spellEnd"/>
      <w:r>
        <w:rPr>
          <w:rFonts w:ascii="Verdana" w:eastAsia="Verdana" w:hAnsi="Verdana" w:cs="Verdana"/>
        </w:rPr>
        <w:t xml:space="preserve"> спортског савеза; законска права и  надлежности надлежног националног </w:t>
      </w:r>
      <w:proofErr w:type="spellStart"/>
      <w:r>
        <w:rPr>
          <w:rFonts w:ascii="Verdana" w:eastAsia="Verdana" w:hAnsi="Verdana" w:cs="Verdana"/>
        </w:rPr>
        <w:t>гранског</w:t>
      </w:r>
      <w:proofErr w:type="spellEnd"/>
      <w:r>
        <w:rPr>
          <w:rFonts w:ascii="Verdana" w:eastAsia="Verdana" w:hAnsi="Verdana" w:cs="Verdana"/>
        </w:rPr>
        <w:t xml:space="preserve"> спортског савеза; законске обавезе надлежног </w:t>
      </w:r>
      <w:proofErr w:type="spellStart"/>
      <w:r>
        <w:rPr>
          <w:rFonts w:ascii="Verdana" w:eastAsia="Verdana" w:hAnsi="Verdana" w:cs="Verdana"/>
        </w:rPr>
        <w:t>гранског</w:t>
      </w:r>
      <w:proofErr w:type="spellEnd"/>
      <w:r>
        <w:rPr>
          <w:rFonts w:ascii="Verdana" w:eastAsia="Verdana" w:hAnsi="Verdana" w:cs="Verdana"/>
        </w:rPr>
        <w:t xml:space="preserve"> спортског савеза, категорисање националних </w:t>
      </w:r>
      <w:proofErr w:type="spellStart"/>
      <w:r>
        <w:rPr>
          <w:rFonts w:ascii="Verdana" w:eastAsia="Verdana" w:hAnsi="Verdana" w:cs="Verdana"/>
        </w:rPr>
        <w:t>гранских</w:t>
      </w:r>
      <w:proofErr w:type="spellEnd"/>
      <w:r>
        <w:rPr>
          <w:rFonts w:ascii="Verdana" w:eastAsia="Verdana" w:hAnsi="Verdana" w:cs="Verdana"/>
        </w:rPr>
        <w:t xml:space="preserve"> спор</w:t>
      </w:r>
      <w:r>
        <w:rPr>
          <w:rFonts w:ascii="Verdana" w:eastAsia="Verdana" w:hAnsi="Verdana" w:cs="Verdana"/>
        </w:rPr>
        <w:t>тских савеза; обавеза доношења програма развоја гране спорта). Спортски савез Србије и други територијални спортски савези (оснивање, законске надлежности; законска права и обавезе; услови за обављање спортских активности и спортских делатности. Олимпијски</w:t>
      </w:r>
      <w:r>
        <w:rPr>
          <w:rFonts w:ascii="Verdana" w:eastAsia="Verdana" w:hAnsi="Verdana" w:cs="Verdana"/>
        </w:rPr>
        <w:t xml:space="preserve"> комитет Србије и </w:t>
      </w:r>
      <w:proofErr w:type="spellStart"/>
      <w:r>
        <w:rPr>
          <w:rFonts w:ascii="Verdana" w:eastAsia="Verdana" w:hAnsi="Verdana" w:cs="Verdana"/>
        </w:rPr>
        <w:t>Параолимпијски</w:t>
      </w:r>
      <w:proofErr w:type="spellEnd"/>
      <w:r>
        <w:rPr>
          <w:rFonts w:ascii="Verdana" w:eastAsia="Verdana" w:hAnsi="Verdana" w:cs="Verdana"/>
        </w:rPr>
        <w:t xml:space="preserve"> комитет Србије (законске надлежности; законска права и обавезе; услови за обављање спортских активности и спортских делатности). Спортски савези за области спорта (чланство; услови за обављање спортских активности и спортск</w:t>
      </w:r>
      <w:r>
        <w:rPr>
          <w:rFonts w:ascii="Verdana" w:eastAsia="Verdana" w:hAnsi="Verdana" w:cs="Verdana"/>
        </w:rPr>
        <w:t xml:space="preserve">их делатности; стицање статуса надлежног националног </w:t>
      </w:r>
      <w:proofErr w:type="spellStart"/>
      <w:r>
        <w:rPr>
          <w:rFonts w:ascii="Verdana" w:eastAsia="Verdana" w:hAnsi="Verdana" w:cs="Verdana"/>
        </w:rPr>
        <w:t>гранског</w:t>
      </w:r>
      <w:proofErr w:type="spellEnd"/>
      <w:r>
        <w:rPr>
          <w:rFonts w:ascii="Verdana" w:eastAsia="Verdana" w:hAnsi="Verdana" w:cs="Verdana"/>
        </w:rPr>
        <w:t xml:space="preserve"> спортског савеза; законска права и  надлежности надлежног националног </w:t>
      </w:r>
      <w:proofErr w:type="spellStart"/>
      <w:r>
        <w:rPr>
          <w:rFonts w:ascii="Verdana" w:eastAsia="Verdana" w:hAnsi="Verdana" w:cs="Verdana"/>
        </w:rPr>
        <w:t>гранског</w:t>
      </w:r>
      <w:proofErr w:type="spellEnd"/>
      <w:r>
        <w:rPr>
          <w:rFonts w:ascii="Verdana" w:eastAsia="Verdana" w:hAnsi="Verdana" w:cs="Verdana"/>
        </w:rPr>
        <w:t xml:space="preserve"> спортског савеза; законске обавезе надлежног </w:t>
      </w:r>
      <w:proofErr w:type="spellStart"/>
      <w:r>
        <w:rPr>
          <w:rFonts w:ascii="Verdana" w:eastAsia="Verdana" w:hAnsi="Verdana" w:cs="Verdana"/>
        </w:rPr>
        <w:t>гранског</w:t>
      </w:r>
      <w:proofErr w:type="spellEnd"/>
      <w:r>
        <w:rPr>
          <w:rFonts w:ascii="Verdana" w:eastAsia="Verdana" w:hAnsi="Verdana" w:cs="Verdana"/>
        </w:rPr>
        <w:t xml:space="preserve"> спортског савеза); Предузетници у спорту (услови за обављање </w:t>
      </w:r>
      <w:r>
        <w:rPr>
          <w:rFonts w:ascii="Verdana" w:eastAsia="Verdana" w:hAnsi="Verdana" w:cs="Verdana"/>
        </w:rPr>
        <w:t xml:space="preserve">спортских активности и спортских делатности, организације за спортско посредовање). Установе и привредна друштва за обављање спортских делатности (правни облици, услови за обављање спортских делатности). Стручна и друга удружења и савези у области спорта. </w:t>
      </w:r>
      <w:r>
        <w:rPr>
          <w:rFonts w:ascii="Verdana" w:eastAsia="Verdana" w:hAnsi="Verdana" w:cs="Verdana"/>
        </w:rPr>
        <w:t>Спортске задужбине и фондације.</w:t>
      </w:r>
    </w:p>
    <w:p w:rsidR="00CB08C3" w:rsidRDefault="00F41150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2. Спортске приредбе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1) Услови за организовање спортских приредби (појам и врсте спортских приредби; организатор и учесници спортске приредбе; обавезе организатора спортске приредбе; права и обавезе надлежног националног спо</w:t>
      </w:r>
      <w:r>
        <w:rPr>
          <w:rFonts w:ascii="Verdana" w:eastAsia="Verdana" w:hAnsi="Verdana" w:cs="Verdana"/>
        </w:rPr>
        <w:t xml:space="preserve">ртског савеза; обавеза спортске организације да поседује дозволу за сезону; кандидовање за организовање великог међународног спортског такмичења; учешће на међународним спортским такмичењима). 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2) Спречавања насиља и недоличног понашања на спортским приред</w:t>
      </w:r>
      <w:r>
        <w:rPr>
          <w:rFonts w:ascii="Verdana" w:eastAsia="Verdana" w:hAnsi="Verdana" w:cs="Verdana"/>
        </w:rPr>
        <w:t>бама (појам насиља и недоличног понашања на спортским приредбама; обавеза ангажовања, односно организовања одговарајуће редарске службе; обавеза обезбеђења адекватног спортског објекта; обавезе при организовању спортске приредбе високог ризика; обавезе над</w:t>
      </w:r>
      <w:r>
        <w:rPr>
          <w:rFonts w:ascii="Verdana" w:eastAsia="Verdana" w:hAnsi="Verdana" w:cs="Verdana"/>
        </w:rPr>
        <w:t xml:space="preserve">лежног националног спортског савеза; одговорност због насиља и недоличног понашања на спортској приредби). 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 xml:space="preserve">3) Спречавање допинга у спорту (појам допинга у спорту и повреде </w:t>
      </w:r>
      <w:proofErr w:type="spellStart"/>
      <w:r>
        <w:rPr>
          <w:rFonts w:ascii="Verdana" w:eastAsia="Verdana" w:hAnsi="Verdana" w:cs="Verdana"/>
        </w:rPr>
        <w:t>антидопинг</w:t>
      </w:r>
      <w:proofErr w:type="spellEnd"/>
      <w:r>
        <w:rPr>
          <w:rFonts w:ascii="Verdana" w:eastAsia="Verdana" w:hAnsi="Verdana" w:cs="Verdana"/>
        </w:rPr>
        <w:t xml:space="preserve"> правила; листа забрањених средстава; изузеци за терапеутску употребу; об</w:t>
      </w:r>
      <w:r>
        <w:rPr>
          <w:rFonts w:ascii="Verdana" w:eastAsia="Verdana" w:hAnsi="Verdana" w:cs="Verdana"/>
        </w:rPr>
        <w:t xml:space="preserve">авезе надлежних националних спортских савеза; допинг контрола; овлашћења </w:t>
      </w:r>
      <w:proofErr w:type="spellStart"/>
      <w:r>
        <w:rPr>
          <w:rFonts w:ascii="Verdana" w:eastAsia="Verdana" w:hAnsi="Verdana" w:cs="Verdana"/>
        </w:rPr>
        <w:t>Антидопинг</w:t>
      </w:r>
      <w:proofErr w:type="spellEnd"/>
      <w:r>
        <w:rPr>
          <w:rFonts w:ascii="Verdana" w:eastAsia="Verdana" w:hAnsi="Verdana" w:cs="Verdana"/>
        </w:rPr>
        <w:t xml:space="preserve"> агенције Републике Србије; одговорност због допинга).</w:t>
      </w:r>
    </w:p>
    <w:p w:rsidR="00CB08C3" w:rsidRDefault="00F41150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3. Финансирање спорта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1) Извори финансирања спорта: Приватни извори (чланарина, донаторство, уговор о спонзорству, услуге и пословне активности). Јавни извори (финансирање из буџета Републике Србије, аутономне покрајине и јединице локалне самоуправе, пореске олакшице);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2) Финан</w:t>
      </w:r>
      <w:r>
        <w:rPr>
          <w:rFonts w:ascii="Verdana" w:eastAsia="Verdana" w:hAnsi="Verdana" w:cs="Verdana"/>
        </w:rPr>
        <w:t xml:space="preserve">сирање програма којима се остварује општи интерес у области спорта, и задовољавају потребе и интереси грађана у аутономној покрајини </w:t>
      </w:r>
      <w:r>
        <w:rPr>
          <w:rFonts w:ascii="Verdana" w:eastAsia="Verdana" w:hAnsi="Verdana" w:cs="Verdana"/>
        </w:rPr>
        <w:lastRenderedPageBreak/>
        <w:t>и јединици локалне самоуправе (програмски календар; општи законски услови и критеријуми за одобравање програма; критеријуми</w:t>
      </w:r>
      <w:r>
        <w:rPr>
          <w:rFonts w:ascii="Verdana" w:eastAsia="Verdana" w:hAnsi="Verdana" w:cs="Verdana"/>
        </w:rPr>
        <w:t xml:space="preserve"> које мора да испуни предлагач програма; критеријуми које мора да испуни носилац програма; партнерски програми; критеријуми које мора да испуни програм у погледу садржине и квалитета; критеријуми које мора да испуни буџет (финансијски план) програма; дирек</w:t>
      </w:r>
      <w:r>
        <w:rPr>
          <w:rFonts w:ascii="Verdana" w:eastAsia="Verdana" w:hAnsi="Verdana" w:cs="Verdana"/>
        </w:rPr>
        <w:t>тни и индиректни трошкови програма; неоправдани трошкови програма; садржина предлога програма; формални услови које треба да испуни предлог програма; оцењивање предлога програма; одобравање предлога програма; правна средства против одлуке о одобравању прог</w:t>
      </w:r>
      <w:r>
        <w:rPr>
          <w:rFonts w:ascii="Verdana" w:eastAsia="Verdana" w:hAnsi="Verdana" w:cs="Verdana"/>
        </w:rPr>
        <w:t>рама; уговор о реализацији програма; периодични и завршни извештај; оцена резултата реализације програма; јавно објављивање података о одобреним и реализованим програмима; пријава програма у одговарајућу националну евиденцију и извештавање Министарства о о</w:t>
      </w:r>
      <w:r>
        <w:rPr>
          <w:rFonts w:ascii="Verdana" w:eastAsia="Verdana" w:hAnsi="Verdana" w:cs="Verdana"/>
        </w:rPr>
        <w:t>добреним и реализованим програмима; SWOT анализа и матрица логичког оквира).</w:t>
      </w:r>
    </w:p>
    <w:p w:rsidR="00CB08C3" w:rsidRDefault="00F41150">
      <w:pPr>
        <w:spacing w:line="210" w:lineRule="atLeast"/>
        <w:jc w:val="right"/>
      </w:pPr>
      <w:r>
        <w:rPr>
          <w:rFonts w:ascii="Verdana" w:eastAsia="Verdana" w:hAnsi="Verdana" w:cs="Verdana"/>
        </w:rPr>
        <w:t>Образац 1.</w:t>
      </w:r>
    </w:p>
    <w:p w:rsidR="00CB08C3" w:rsidRDefault="00F41150">
      <w:pPr>
        <w:spacing w:line="210" w:lineRule="atLeast"/>
        <w:jc w:val="center"/>
      </w:pPr>
      <w:r>
        <w:rPr>
          <w:rFonts w:ascii="Verdana" w:eastAsia="Verdana" w:hAnsi="Verdana" w:cs="Verdana"/>
        </w:rPr>
        <w:t>ПРИЈАВА ЗА ПОЛАГАЊЕ СТРУЧНОГ СПОРТСКОГ ИСПИТА</w:t>
      </w:r>
    </w:p>
    <w:p w:rsidR="00CB08C3" w:rsidRDefault="00F41150">
      <w:pPr>
        <w:spacing w:line="210" w:lineRule="atLeast"/>
        <w:jc w:val="center"/>
      </w:pPr>
      <w:r>
        <w:rPr>
          <w:rFonts w:ascii="Verdana" w:eastAsia="Verdana" w:hAnsi="Verdana" w:cs="Verdana"/>
        </w:rPr>
        <w:t>Поднета Министарству спорта Републике Србије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 xml:space="preserve">Подносим захтев за полагање стручног спортског испита у складу са чланом 99. </w:t>
      </w:r>
      <w:r>
        <w:rPr>
          <w:rFonts w:ascii="Verdana" w:eastAsia="Verdana" w:hAnsi="Verdana" w:cs="Verdana"/>
        </w:rPr>
        <w:t>став 8. Закона о спорту.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 xml:space="preserve">1. ИМЕ: 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________________________________________________________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 xml:space="preserve">2. ИМЕ ЈЕДНОГ РОДИТЕЉА: 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________________________________________________________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 xml:space="preserve">3. ПРЕЗИМЕ: 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________________________________________________________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4. ДАТУМ И МЕ</w:t>
      </w:r>
      <w:r>
        <w:rPr>
          <w:rFonts w:ascii="Verdana" w:eastAsia="Verdana" w:hAnsi="Verdana" w:cs="Verdana"/>
        </w:rPr>
        <w:t xml:space="preserve">СТО РОЂЕЊА: 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________________________________________________________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 xml:space="preserve">5. СТРУЧНО/АКАДЕМСКО ЗВАЊЕ: 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________________________________________________________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 xml:space="preserve">6. СПОРТСКО ЗВАЊЕ:   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________________________________________________________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 xml:space="preserve">7. КОНТАКТ ТЕЛЕФОН: 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________________________________________________________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 xml:space="preserve">8. КОНТАКТ ПОШТАНСКА АДРЕСА: 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________________________________________________________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 xml:space="preserve">9. КОНТАКТ ИМЕЈЛ: 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________________________________________________________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lastRenderedPageBreak/>
        <w:t>10. БРОЈ ЛИЧНЕ КАРТЕ ИЛИ ПУТНЕ ИСПРА</w:t>
      </w:r>
      <w:r>
        <w:rPr>
          <w:rFonts w:ascii="Verdana" w:eastAsia="Verdana" w:hAnsi="Verdana" w:cs="Verdana"/>
        </w:rPr>
        <w:t xml:space="preserve">ВЕ: 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________________________________________________________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Уз пријаву прилажем: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– Диплому/уверење о стицању академског/спортског звања издату од стране: _________________________________________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– Потврду о испуњености додатних услова за стицање одређеног спортског звања утврђеног правилником којим је уређена номенклатура спортских звања и занимања, издату од стране: ________________________________________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– Потврду о плаћеној републичкој админис</w:t>
      </w:r>
      <w:r>
        <w:rPr>
          <w:rFonts w:ascii="Verdana" w:eastAsia="Verdana" w:hAnsi="Verdana" w:cs="Verdana"/>
        </w:rPr>
        <w:t>тративној такси.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Дана: ______________________ године</w:t>
      </w:r>
    </w:p>
    <w:p w:rsidR="00CB08C3" w:rsidRDefault="00F41150">
      <w:pPr>
        <w:spacing w:line="210" w:lineRule="atLeast"/>
        <w:jc w:val="right"/>
      </w:pPr>
      <w:r>
        <w:rPr>
          <w:rFonts w:ascii="Verdana" w:eastAsia="Verdana" w:hAnsi="Verdana" w:cs="Verdana"/>
        </w:rPr>
        <w:t>ПОТПИС ПОДНОСИОЦА ПРИЈАВЕ</w:t>
      </w:r>
    </w:p>
    <w:p w:rsidR="00CB08C3" w:rsidRDefault="00F41150">
      <w:pPr>
        <w:spacing w:line="210" w:lineRule="atLeast"/>
        <w:jc w:val="right"/>
      </w:pPr>
      <w:r>
        <w:rPr>
          <w:rFonts w:ascii="Verdana" w:eastAsia="Verdana" w:hAnsi="Verdana" w:cs="Verdana"/>
        </w:rPr>
        <w:t>________________________________</w:t>
      </w:r>
    </w:p>
    <w:p w:rsidR="00CB08C3" w:rsidRDefault="00F41150">
      <w:pPr>
        <w:spacing w:line="210" w:lineRule="atLeast"/>
        <w:jc w:val="right"/>
      </w:pPr>
      <w:r>
        <w:rPr>
          <w:rFonts w:ascii="Verdana" w:eastAsia="Verdana" w:hAnsi="Verdana" w:cs="Verdana"/>
        </w:rPr>
        <w:t>Образац 2.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Република Србија</w:t>
      </w:r>
    </w:p>
    <w:p w:rsidR="00CB08C3" w:rsidRDefault="00F41150">
      <w:pPr>
        <w:spacing w:line="210" w:lineRule="atLeast"/>
      </w:pPr>
      <w:r>
        <w:rPr>
          <w:rFonts w:ascii="Verdana" w:eastAsia="Verdana" w:hAnsi="Verdana" w:cs="Verdana"/>
        </w:rPr>
        <w:t>МИНИСТАРСТВО СПОРТА</w:t>
      </w:r>
    </w:p>
    <w:p w:rsidR="00CB08C3" w:rsidRDefault="00F41150">
      <w:pPr>
        <w:spacing w:line="210" w:lineRule="atLeast"/>
        <w:jc w:val="center"/>
      </w:pPr>
      <w:r>
        <w:rPr>
          <w:rFonts w:ascii="Verdana" w:eastAsia="Verdana" w:hAnsi="Verdana" w:cs="Verdana"/>
        </w:rPr>
        <w:t>ЗАПИСНИК О ПОЛАГАЊУ СТРУЧНОГ СПОРТСКОГ ИСПИТА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4"/>
        <w:gridCol w:w="1765"/>
        <w:gridCol w:w="1981"/>
        <w:gridCol w:w="739"/>
        <w:gridCol w:w="1147"/>
      </w:tblGrid>
      <w:tr w:rsidR="00CB08C3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</w:tcPr>
          <w:p w:rsidR="00CB08C3" w:rsidRDefault="00F4115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Испитни рок:</w:t>
            </w:r>
          </w:p>
        </w:tc>
        <w:tc>
          <w:tcPr>
            <w:tcW w:w="0" w:type="auto"/>
          </w:tcPr>
          <w:p w:rsidR="00CB08C3" w:rsidRDefault="00CB08C3"/>
        </w:tc>
        <w:tc>
          <w:tcPr>
            <w:tcW w:w="0" w:type="auto"/>
          </w:tcPr>
          <w:p w:rsidR="00CB08C3" w:rsidRDefault="00F4115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Датум:</w:t>
            </w:r>
          </w:p>
        </w:tc>
        <w:tc>
          <w:tcPr>
            <w:tcW w:w="0" w:type="auto"/>
          </w:tcPr>
          <w:p w:rsidR="00CB08C3" w:rsidRDefault="00CB08C3"/>
        </w:tc>
      </w:tr>
      <w:tr w:rsidR="00CB08C3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</w:tcPr>
          <w:p w:rsidR="00CB08C3" w:rsidRDefault="00F4115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Чланови комисије:</w:t>
            </w:r>
          </w:p>
        </w:tc>
        <w:tc>
          <w:tcPr>
            <w:tcW w:w="0" w:type="auto"/>
          </w:tcPr>
          <w:p w:rsidR="00CB08C3" w:rsidRDefault="00CB08C3"/>
        </w:tc>
        <w:tc>
          <w:tcPr>
            <w:tcW w:w="0" w:type="auto"/>
          </w:tcPr>
          <w:p w:rsidR="00CB08C3" w:rsidRDefault="00F4115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Време:</w:t>
            </w:r>
          </w:p>
        </w:tc>
        <w:tc>
          <w:tcPr>
            <w:tcW w:w="0" w:type="auto"/>
          </w:tcPr>
          <w:p w:rsidR="00CB08C3" w:rsidRDefault="00CB08C3"/>
        </w:tc>
      </w:tr>
      <w:tr w:rsidR="00CB08C3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</w:tcPr>
          <w:p w:rsidR="00CB08C3" w:rsidRDefault="00F4115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Бр. решења Министарства о образовању Комисије:</w:t>
            </w:r>
          </w:p>
        </w:tc>
        <w:tc>
          <w:tcPr>
            <w:tcW w:w="0" w:type="auto"/>
          </w:tcPr>
          <w:p w:rsidR="00CB08C3" w:rsidRDefault="00CB08C3"/>
        </w:tc>
        <w:tc>
          <w:tcPr>
            <w:tcW w:w="0" w:type="auto"/>
          </w:tcPr>
          <w:p w:rsidR="00CB08C3" w:rsidRDefault="00F4115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Место:</w:t>
            </w:r>
          </w:p>
        </w:tc>
        <w:tc>
          <w:tcPr>
            <w:tcW w:w="0" w:type="auto"/>
          </w:tcPr>
          <w:p w:rsidR="00CB08C3" w:rsidRDefault="00CB08C3"/>
        </w:tc>
      </w:tr>
      <w:tr w:rsidR="00CB08C3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</w:tcPr>
          <w:p w:rsidR="00CB08C3" w:rsidRDefault="00F4115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Врста теста: (писан/електронски)</w:t>
            </w:r>
          </w:p>
        </w:tc>
        <w:tc>
          <w:tcPr>
            <w:tcW w:w="0" w:type="auto"/>
          </w:tcPr>
          <w:p w:rsidR="00CB08C3" w:rsidRDefault="00CB08C3"/>
        </w:tc>
        <w:tc>
          <w:tcPr>
            <w:tcW w:w="0" w:type="auto"/>
          </w:tcPr>
          <w:p w:rsidR="00CB08C3" w:rsidRDefault="00F4115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Група:</w:t>
            </w:r>
          </w:p>
        </w:tc>
        <w:tc>
          <w:tcPr>
            <w:tcW w:w="0" w:type="auto"/>
          </w:tcPr>
          <w:p w:rsidR="00CB08C3" w:rsidRDefault="00CB08C3"/>
        </w:tc>
      </w:tr>
      <w:tr w:rsidR="00CB08C3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CB08C3" w:rsidRDefault="00F4115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Ред.</w:t>
            </w:r>
          </w:p>
          <w:p w:rsidR="00CB08C3" w:rsidRDefault="00F4115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број</w:t>
            </w:r>
          </w:p>
        </w:tc>
        <w:tc>
          <w:tcPr>
            <w:tcW w:w="0" w:type="auto"/>
          </w:tcPr>
          <w:p w:rsidR="00CB08C3" w:rsidRDefault="00F4115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Презиме, име родитеља, име</w:t>
            </w:r>
          </w:p>
        </w:tc>
        <w:tc>
          <w:tcPr>
            <w:tcW w:w="0" w:type="auto"/>
          </w:tcPr>
          <w:p w:rsidR="00CB08C3" w:rsidRDefault="00F4115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Бр. решења Министарства </w:t>
            </w:r>
          </w:p>
        </w:tc>
        <w:tc>
          <w:tcPr>
            <w:tcW w:w="0" w:type="auto"/>
          </w:tcPr>
          <w:p w:rsidR="00CB08C3" w:rsidRDefault="00F4115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Оцена</w:t>
            </w:r>
          </w:p>
        </w:tc>
        <w:tc>
          <w:tcPr>
            <w:tcW w:w="0" w:type="auto"/>
          </w:tcPr>
          <w:p w:rsidR="00CB08C3" w:rsidRDefault="00F4115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Напомене</w:t>
            </w:r>
          </w:p>
        </w:tc>
      </w:tr>
      <w:tr w:rsidR="00CB08C3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CB08C3" w:rsidRDefault="00CB08C3"/>
        </w:tc>
        <w:tc>
          <w:tcPr>
            <w:tcW w:w="0" w:type="auto"/>
          </w:tcPr>
          <w:p w:rsidR="00CB08C3" w:rsidRDefault="00CB08C3"/>
        </w:tc>
        <w:tc>
          <w:tcPr>
            <w:tcW w:w="0" w:type="auto"/>
          </w:tcPr>
          <w:p w:rsidR="00CB08C3" w:rsidRDefault="00CB08C3"/>
        </w:tc>
        <w:tc>
          <w:tcPr>
            <w:tcW w:w="0" w:type="auto"/>
          </w:tcPr>
          <w:p w:rsidR="00CB08C3" w:rsidRDefault="00CB08C3"/>
        </w:tc>
        <w:tc>
          <w:tcPr>
            <w:tcW w:w="0" w:type="auto"/>
          </w:tcPr>
          <w:p w:rsidR="00CB08C3" w:rsidRDefault="00CB08C3"/>
        </w:tc>
      </w:tr>
      <w:tr w:rsidR="00CB08C3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CB08C3" w:rsidRDefault="00CB08C3"/>
        </w:tc>
        <w:tc>
          <w:tcPr>
            <w:tcW w:w="0" w:type="auto"/>
          </w:tcPr>
          <w:p w:rsidR="00CB08C3" w:rsidRDefault="00CB08C3"/>
        </w:tc>
        <w:tc>
          <w:tcPr>
            <w:tcW w:w="0" w:type="auto"/>
          </w:tcPr>
          <w:p w:rsidR="00CB08C3" w:rsidRDefault="00CB08C3"/>
        </w:tc>
        <w:tc>
          <w:tcPr>
            <w:tcW w:w="0" w:type="auto"/>
          </w:tcPr>
          <w:p w:rsidR="00CB08C3" w:rsidRDefault="00CB08C3"/>
        </w:tc>
        <w:tc>
          <w:tcPr>
            <w:tcW w:w="0" w:type="auto"/>
          </w:tcPr>
          <w:p w:rsidR="00CB08C3" w:rsidRDefault="00CB08C3"/>
        </w:tc>
      </w:tr>
      <w:tr w:rsidR="00CB08C3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CB08C3" w:rsidRDefault="00CB08C3"/>
        </w:tc>
        <w:tc>
          <w:tcPr>
            <w:tcW w:w="0" w:type="auto"/>
          </w:tcPr>
          <w:p w:rsidR="00CB08C3" w:rsidRDefault="00CB08C3"/>
        </w:tc>
        <w:tc>
          <w:tcPr>
            <w:tcW w:w="0" w:type="auto"/>
          </w:tcPr>
          <w:p w:rsidR="00CB08C3" w:rsidRDefault="00CB08C3"/>
        </w:tc>
        <w:tc>
          <w:tcPr>
            <w:tcW w:w="0" w:type="auto"/>
          </w:tcPr>
          <w:p w:rsidR="00CB08C3" w:rsidRDefault="00CB08C3"/>
        </w:tc>
        <w:tc>
          <w:tcPr>
            <w:tcW w:w="0" w:type="auto"/>
          </w:tcPr>
          <w:p w:rsidR="00CB08C3" w:rsidRDefault="00CB08C3"/>
        </w:tc>
      </w:tr>
      <w:tr w:rsidR="00CB08C3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CB08C3" w:rsidRDefault="00CB08C3"/>
        </w:tc>
        <w:tc>
          <w:tcPr>
            <w:tcW w:w="0" w:type="auto"/>
          </w:tcPr>
          <w:p w:rsidR="00CB08C3" w:rsidRDefault="00CB08C3"/>
        </w:tc>
        <w:tc>
          <w:tcPr>
            <w:tcW w:w="0" w:type="auto"/>
          </w:tcPr>
          <w:p w:rsidR="00CB08C3" w:rsidRDefault="00CB08C3"/>
        </w:tc>
        <w:tc>
          <w:tcPr>
            <w:tcW w:w="0" w:type="auto"/>
          </w:tcPr>
          <w:p w:rsidR="00CB08C3" w:rsidRDefault="00CB08C3"/>
        </w:tc>
        <w:tc>
          <w:tcPr>
            <w:tcW w:w="0" w:type="auto"/>
          </w:tcPr>
          <w:p w:rsidR="00CB08C3" w:rsidRDefault="00CB08C3"/>
        </w:tc>
      </w:tr>
      <w:tr w:rsidR="00CB08C3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CB08C3" w:rsidRDefault="00CB08C3"/>
        </w:tc>
        <w:tc>
          <w:tcPr>
            <w:tcW w:w="0" w:type="auto"/>
          </w:tcPr>
          <w:p w:rsidR="00CB08C3" w:rsidRDefault="00CB08C3"/>
        </w:tc>
        <w:tc>
          <w:tcPr>
            <w:tcW w:w="0" w:type="auto"/>
          </w:tcPr>
          <w:p w:rsidR="00CB08C3" w:rsidRDefault="00CB08C3"/>
        </w:tc>
        <w:tc>
          <w:tcPr>
            <w:tcW w:w="0" w:type="auto"/>
          </w:tcPr>
          <w:p w:rsidR="00CB08C3" w:rsidRDefault="00CB08C3"/>
        </w:tc>
        <w:tc>
          <w:tcPr>
            <w:tcW w:w="0" w:type="auto"/>
          </w:tcPr>
          <w:p w:rsidR="00CB08C3" w:rsidRDefault="00CB08C3"/>
        </w:tc>
      </w:tr>
      <w:tr w:rsidR="00CB08C3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CB08C3" w:rsidRDefault="00CB08C3"/>
        </w:tc>
        <w:tc>
          <w:tcPr>
            <w:tcW w:w="0" w:type="auto"/>
          </w:tcPr>
          <w:p w:rsidR="00CB08C3" w:rsidRDefault="00CB08C3"/>
        </w:tc>
        <w:tc>
          <w:tcPr>
            <w:tcW w:w="0" w:type="auto"/>
          </w:tcPr>
          <w:p w:rsidR="00CB08C3" w:rsidRDefault="00CB08C3"/>
        </w:tc>
        <w:tc>
          <w:tcPr>
            <w:tcW w:w="0" w:type="auto"/>
          </w:tcPr>
          <w:p w:rsidR="00CB08C3" w:rsidRDefault="00CB08C3"/>
        </w:tc>
        <w:tc>
          <w:tcPr>
            <w:tcW w:w="0" w:type="auto"/>
          </w:tcPr>
          <w:p w:rsidR="00CB08C3" w:rsidRDefault="00CB08C3"/>
        </w:tc>
      </w:tr>
      <w:tr w:rsidR="00CB08C3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CB08C3" w:rsidRDefault="00CB08C3"/>
        </w:tc>
        <w:tc>
          <w:tcPr>
            <w:tcW w:w="0" w:type="auto"/>
          </w:tcPr>
          <w:p w:rsidR="00CB08C3" w:rsidRDefault="00CB08C3"/>
        </w:tc>
        <w:tc>
          <w:tcPr>
            <w:tcW w:w="0" w:type="auto"/>
          </w:tcPr>
          <w:p w:rsidR="00CB08C3" w:rsidRDefault="00CB08C3"/>
        </w:tc>
        <w:tc>
          <w:tcPr>
            <w:tcW w:w="0" w:type="auto"/>
          </w:tcPr>
          <w:p w:rsidR="00CB08C3" w:rsidRDefault="00CB08C3"/>
        </w:tc>
        <w:tc>
          <w:tcPr>
            <w:tcW w:w="0" w:type="auto"/>
          </w:tcPr>
          <w:p w:rsidR="00CB08C3" w:rsidRDefault="00CB08C3"/>
        </w:tc>
      </w:tr>
    </w:tbl>
    <w:p w:rsidR="00CB08C3" w:rsidRDefault="00F41150">
      <w:pPr>
        <w:spacing w:line="210" w:lineRule="atLeast"/>
        <w:jc w:val="right"/>
      </w:pPr>
      <w:r>
        <w:rPr>
          <w:rFonts w:ascii="Verdana" w:eastAsia="Verdana" w:hAnsi="Verdana" w:cs="Verdana"/>
        </w:rPr>
        <w:t>ИСПИТНА КОМИСИЈА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7"/>
        <w:gridCol w:w="4479"/>
      </w:tblGrid>
      <w:tr w:rsidR="00CB08C3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CB08C3" w:rsidRDefault="00F4115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Председник:________________</w:t>
            </w:r>
          </w:p>
        </w:tc>
        <w:tc>
          <w:tcPr>
            <w:tcW w:w="0" w:type="auto"/>
          </w:tcPr>
          <w:p w:rsidR="00CB08C3" w:rsidRDefault="00F4115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Члан:  _____________________</w:t>
            </w:r>
          </w:p>
        </w:tc>
      </w:tr>
      <w:tr w:rsidR="00CB08C3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CB08C3" w:rsidRDefault="00CB08C3"/>
        </w:tc>
        <w:tc>
          <w:tcPr>
            <w:tcW w:w="0" w:type="auto"/>
          </w:tcPr>
          <w:p w:rsidR="00CB08C3" w:rsidRDefault="00F4115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Члан:  _____________________</w:t>
            </w:r>
          </w:p>
        </w:tc>
      </w:tr>
      <w:tr w:rsidR="00CB08C3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CB08C3" w:rsidRDefault="00F4115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Секретар: __________________</w:t>
            </w:r>
          </w:p>
        </w:tc>
        <w:tc>
          <w:tcPr>
            <w:tcW w:w="0" w:type="auto"/>
          </w:tcPr>
          <w:p w:rsidR="00CB08C3" w:rsidRDefault="00CB08C3"/>
        </w:tc>
      </w:tr>
    </w:tbl>
    <w:p w:rsidR="00CB08C3" w:rsidRDefault="00F41150">
      <w:pPr>
        <w:spacing w:line="210" w:lineRule="atLeast"/>
      </w:pPr>
      <w:r>
        <w:rPr>
          <w:rFonts w:ascii="Verdana" w:eastAsia="Verdana" w:hAnsi="Verdana" w:cs="Verdana"/>
          <w:noProof/>
        </w:rPr>
        <w:drawing>
          <wp:inline distT="0" distB="0" distL="0" distR="0">
            <wp:extent cx="5000000" cy="70183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cXAAAAAElFTkSuQmCC"/>
                    <pic:cNvPicPr/>
                  </pic:nvPicPr>
                  <pic:blipFill>
                    <a:blip r:embed="rId5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000" cy="7018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08C3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C3"/>
    <w:rsid w:val="00CB08C3"/>
    <w:rsid w:val="00F4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66595-5D63-459D-A9A2-934D5026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bmp"/><Relationship Id="rId4" Type="http://schemas.openxmlformats.org/officeDocument/2006/relationships/hyperlink" Target="https://pravno-informacioni-sistem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3080</Words>
  <Characters>17557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MOS-SPORT-5</dc:creator>
  <cp:lastModifiedBy>MOS-SPORT-5</cp:lastModifiedBy>
  <cp:revision>2</cp:revision>
  <dcterms:created xsi:type="dcterms:W3CDTF">2024-08-05T09:47:00Z</dcterms:created>
  <dcterms:modified xsi:type="dcterms:W3CDTF">2024-08-05T09:47:00Z</dcterms:modified>
</cp:coreProperties>
</file>