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bookmarkStart w:id="0" w:name="_GoBack"/>
      <w:bookmarkEnd w:id="0"/>
      <w:r w:rsidRPr="003C1884">
        <w:rPr>
          <w:rFonts w:ascii="Times New Roman" w:hAnsi="Times New Roman"/>
        </w:rPr>
        <w:t> 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На основу члана 120. став 2. тачка 1) Закона о спорту („Службени гласник РС”, број 10/16),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Министар омладине и спорта доноси</w:t>
      </w:r>
    </w:p>
    <w:p w:rsidR="0068181C" w:rsidRPr="003C1884" w:rsidRDefault="0068181C" w:rsidP="0068181C">
      <w:pPr>
        <w:pStyle w:val="odluka-zakon"/>
        <w:rPr>
          <w:rFonts w:ascii="Times New Roman" w:hAnsi="Times New Roman"/>
        </w:rPr>
      </w:pPr>
      <w:r w:rsidRPr="003C1884">
        <w:rPr>
          <w:rFonts w:ascii="Times New Roman" w:hAnsi="Times New Roman"/>
        </w:rPr>
        <w:t>ПРАВИЛНИК</w:t>
      </w:r>
    </w:p>
    <w:p w:rsidR="0068181C" w:rsidRPr="003C1884" w:rsidRDefault="0068181C" w:rsidP="0068181C">
      <w:pPr>
        <w:pStyle w:val="odluka-zakon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о надлежним националним спортским савезима за спортске гране и области спорта у Републици Србији </w:t>
      </w:r>
    </w:p>
    <w:p w:rsidR="0068181C" w:rsidRPr="003C1884" w:rsidRDefault="000E5B84" w:rsidP="0068181C">
      <w:pPr>
        <w:pStyle w:val="centar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„</w:t>
      </w:r>
      <w:r w:rsidR="0068181C" w:rsidRPr="003C1884">
        <w:rPr>
          <w:rFonts w:ascii="Times New Roman" w:hAnsi="Times New Roman"/>
        </w:rPr>
        <w:t xml:space="preserve">Службени гласник </w:t>
      </w:r>
      <w:r>
        <w:rPr>
          <w:rFonts w:ascii="Times New Roman" w:hAnsi="Times New Roman"/>
        </w:rPr>
        <w:t>РС”</w:t>
      </w:r>
      <w:r w:rsidR="0068181C" w:rsidRPr="003C1884">
        <w:rPr>
          <w:rFonts w:ascii="Times New Roman" w:hAnsi="Times New Roman"/>
        </w:rPr>
        <w:t>, бр. 95 од 30. новембра 2016, 45 од 13. јуна 2018.</w:t>
      </w:r>
    </w:p>
    <w:p w:rsidR="0068181C" w:rsidRPr="003C1884" w:rsidRDefault="0068181C" w:rsidP="0068181C">
      <w:pPr>
        <w:pStyle w:val="centar"/>
        <w:rPr>
          <w:rFonts w:ascii="Times New Roman" w:hAnsi="Times New Roman"/>
        </w:rPr>
      </w:pPr>
      <w:r w:rsidRPr="003C1884">
        <w:rPr>
          <w:rFonts w:ascii="Times New Roman" w:hAnsi="Times New Roman"/>
        </w:rPr>
        <w:t>   </w:t>
      </w:r>
    </w:p>
    <w:p w:rsidR="0068181C" w:rsidRPr="003C1884" w:rsidRDefault="0068181C" w:rsidP="0068181C">
      <w:pPr>
        <w:pStyle w:val="clan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Члан 1.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Овим правилником утврђују се надлежни национални спортски савези за спортске гране и области спорта у Републици Србији.</w:t>
      </w:r>
    </w:p>
    <w:p w:rsidR="0068181C" w:rsidRPr="003C1884" w:rsidRDefault="0068181C" w:rsidP="0068181C">
      <w:pPr>
        <w:pStyle w:val="clan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Члан 2.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Надлежни национални спортски савези за спортске гране и области спорта у Републици Србији јесу: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1) Олимпијски спорт: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(1) Атлетика – Атлетски савез Србије,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(2) Бадминтон – Бадминтон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(3) Бејзбол – Бејзбол савез Србије,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(4) Биатлон – Биатлон савез Србије,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(5) Бициклизам – Бициклистички савез Србије,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(6) Боб – Боб савез Србије,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(7) Бокс – Боксерски савез Србије,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(8) Ватерполо – Ватерполо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(9) Веслање – Веслачки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(10) Гимнастика – Гимнастички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(11) Голф – Голф асоцијација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(12) Дизање тегова – Савез Србије за дизање тегова,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(13) Једрење – Једриличарски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(14) Кајак – кану – Кајакашки савез Србије,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lastRenderedPageBreak/>
        <w:t>(15) Карате – Карате федерација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(16) Карлинг – Национални савез за карлинг Србије,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(17) Клизање – Клизачки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(18) Коњички спорт (олимпијске и ФЕИ дисциплине) – Савез за коњички спорт Србије за олимпијске и ФЕИ дисциплине,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(19) Кошарка – Кошаркашки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(20) Летеће мете – Стрељачки савез за летеће мете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(21) Мачевање – Мачевалачки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(22) Одбојка – Одбојкашки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(23) Пливање – Пливачки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(24) Рагби – Рагби савез Србрије,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(25) Рвање – Рвачки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(26) Рукомет – Рукометни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(27) Санкашки спортови – Санкашки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(28) Синхроно пливање – Савез за синхроно пливање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(29) Скијање – Скијашки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(30) Скокови у воду – Савез за скокове у воду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(31) Софтбол – Софтбол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(32) Спортско пењање – Спортско пењачки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(33) Стони тенис – Стонотениски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(34) Стрељаштво – Стрељачки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(35) Стреличарство – Стреличарски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(36) Тенис – Тениски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(37) Теквондо – Теквондо асоцијација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(38) Триатлон – Српска триатлонска унија,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(39) Фудбал – Фудбалски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(40) Хокеј на леду – Савез хокеја на леду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(41) Хокеј на трави – Савез хокеја на трави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(42) Џудо – Џудо савез Србије;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2) Параолимпијски спорт: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(1) Атлетика – Параолимпијски комитет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lastRenderedPageBreak/>
        <w:t>(2) Бадминтон – Бадминтон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(3) Биатлон – Параолимпијски комитет Србије,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(4) Бициклизам – Бициклистички савез особа са инвалидитетом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(5) Боћање – Параолимпијски комитет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(6) Веслање – Веслачки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(7) Goalball (слепи и слабовиди) – Параолимпијски комитет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(8) Кану – Кајакашки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(9) Карлинг – Национални савез за карлинг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(10) Коњички спорт – Савез за коњички спорт Србије за олимпијске и ФЕИ дисциплине,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(11) Кошарка у колицима – Кошаркашки савез Србије,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(12) Мачевање у колицима – Параолимпијски комитет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(13) Одбојка седећа – Савез седеће одбојке инвалида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(14) Powerlifting (дизање терета) – Параолимпијски комитет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(15) Пливање – Параолимпијски комитет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(16) Рагби у колицима – Параолимпијски комитет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(17) Скијање – Параолимпијски комитет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(18) Стони тенис – Стонотениски савез особа са инвалидитетом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(19) Стреличарство – Савез инвалида стреличара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(20) Стрељаштво – Инвалидски стрељачки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(21) Тенис у колицима – Тениски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(22) Теквондо – Теквондо асоцијација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(23) Триатлон – Српска триатлонска унија,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(24) Фудбал 5 на 5 (слепи и слабовиди) – Параолимпијски комитет Србије,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(25) Хокеј на леду (Ice Sledge Hockey) – Параолимпијски комитет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(26) Џудо (слепи и слабовиди) – Параолимпијски комитет Србије;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3) Непараолимпијски спорт: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(1) Непараолимпијски спорт особа са инвалидитетом – Спортски савез инвалида Србије,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(2) Специјална олимпијада – „Специјална Олимпијада Србије”,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(3) Спорт глувих и наглувих – Спортски савез глувих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lastRenderedPageBreak/>
        <w:t xml:space="preserve">(4) Спорт слепих и слабовидих – Национални спортски савез слепих и слабовидих;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4) Неолимпијски спорт (Sport Acord):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(1) Аикидо – Аикидо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(2) Амерички фудбал – Српска асоцијација америчког фудбала,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(3) Аутомобилизам – Спортски ауто и картинг савез Србије,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(4) Билијар (pool) – Билијар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(5) Bowling – Bowling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(6) Боди билдинг – Савез Србије за Боди билдинг, Фитнес, Боди фитнес и Аеробик,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(7) Боћање – Боћарски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(8) Бриџ – Бриџ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(9) Ваздухопловни спорт – Ваздухопловни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(10) Вушу – Српски кунгфу вушу савез,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(11) Го – Го савез Србије,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(12) Кендо – Кендо савез Србије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(13) Кик бокс – Кик бокс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(14) Корфбол – Корфбол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(15) Крикет – Крикет федерација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(16) Куглање – Куглашки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(17) Life Saving – Црвени крст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(18) Lacrosse – Српски лакрос Савез,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(19) Маи таи – Маи таи савез Србије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(20) Мото спорт – Мото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(21) Мотонаутика – Српски наутички савез;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(22) Оријентиринг – Оријентиринг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(23) Планинарство – Планинарски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(24) Пикадо – Пикадо федерација Србије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(25) Подводни спорт – Савез организација подводних активности Републике Србије,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(26) Powerlifting – Паверлифтинг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(27) Практично стрељаштво – Савез за практично стрељаштво Србије – И.П.С.Ц Србија,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(28) Савате – Савате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lastRenderedPageBreak/>
        <w:t xml:space="preserve">(29) Самбо – Самбо савез Србије,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(30) Сквош – Сквош асоцијација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(31) Скијање на води – Савез за скијање на води и вејкбор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(32) Спортски плес – Плесни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(33) Спортски риболов – Савез спортских риболоваца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(34) Tug-of-War (надвлачење конопца) – Tug of War савез Србије,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(35) Џу џицу – Ju jutsu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(36) Шах – Шаховски савез Србије</w:t>
      </w:r>
      <w:r w:rsidRPr="003C1884">
        <w:rPr>
          <w:rStyle w:val="v2-clan-left-112"/>
          <w:rFonts w:ascii="Times New Roman" w:hAnsi="Times New Roman"/>
        </w:rPr>
        <w:t>,</w:t>
      </w:r>
    </w:p>
    <w:p w:rsidR="0068181C" w:rsidRPr="003C1884" w:rsidRDefault="0068181C" w:rsidP="0068181C">
      <w:pPr>
        <w:pStyle w:val="v2-clan-left-1"/>
        <w:rPr>
          <w:rFonts w:ascii="Times New Roman" w:hAnsi="Times New Roman"/>
          <w:b w:val="0"/>
        </w:rPr>
      </w:pPr>
      <w:r w:rsidRPr="003C1884">
        <w:rPr>
          <w:rFonts w:ascii="Times New Roman" w:hAnsi="Times New Roman"/>
          <w:b w:val="0"/>
        </w:rPr>
        <w:t>(37) Снукер – Снукер савез Србије,</w:t>
      </w:r>
    </w:p>
    <w:p w:rsidR="0068181C" w:rsidRPr="003C1884" w:rsidRDefault="0068181C" w:rsidP="0068181C">
      <w:pPr>
        <w:pStyle w:val="v2-clan-left-1"/>
        <w:rPr>
          <w:rFonts w:ascii="Times New Roman" w:hAnsi="Times New Roman"/>
          <w:b w:val="0"/>
        </w:rPr>
      </w:pPr>
      <w:r w:rsidRPr="003C1884">
        <w:rPr>
          <w:rFonts w:ascii="Times New Roman" w:hAnsi="Times New Roman"/>
          <w:b w:val="0"/>
        </w:rPr>
        <w:t>(38) Cheer (Чирлидниг) – Српски чирлидинг и чирденс савез;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5) Неолимпијски спорт (остали):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(1) Ashihara Kaikan – Ašihara Kaikan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(2) Галопски спорт – Српски галопски савез,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(3) Екстремни спортови – Савез екстремних спортова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(4) Касачки спорт – Српски касачки савез,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(5) ММА борилачки спорт – MMA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(6) Кјокушинкаи – Kyokushin kai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(7) Пеинтбол – Paintball савез Србије,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(8) Рагби 13 – Рагби 13 федерација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(9) Рафтинг – Рафтинг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(10) Скај бол – Skajbol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(11) Спид бадминтон – Спид бадминтон савез Србије,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(12) Спортска спелеологија – Спортски савез спелеолога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(13) Фитнес – Савез Србије за Боди Билдинг, Фитнес, Боди Фитнес и Аеробик,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(14) Џет ски – Џет ски савез Србије;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6) Области спорта: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(1) Јога – Јога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(2) Спортска рекреација (рекреативни спорт, спорт за све, масовни спорт) – Асоцијација спорта за све Србије, Савез за рекреацију и фитнес Србије, Савез за рекреативни спорт Републике Србије, Савез Србије за Боди Билдинг, Фитнес, Боди Фитнес и Аеробик,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lastRenderedPageBreak/>
        <w:t>(3) Сеоски спорт – Спортски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(4) Соколски спорт – Савез Соко Србије,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(5) Спорт у војсци – Спортски савез Србије;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(6) Спорт у дијаспори – Спортски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(7) Спорт у полицији – Спортски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(8) Спорт старијих особа – Спортски савез Србије,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(9) Спорт у фирмама – Асоцијација спорта за све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(10) Традиционални спорт – Свебор савез Србије,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(11) Универзитетски спорт – Универзитетски спортски савез Србије,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(12) Школски спорт – Савез за школски спорт Србије.</w:t>
      </w:r>
    </w:p>
    <w:p w:rsidR="0068181C" w:rsidRPr="003C1884" w:rsidRDefault="0068181C" w:rsidP="0068181C">
      <w:pPr>
        <w:pStyle w:val="clan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Члан 3.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Олимпијски комитет Србије, Параолимпијски комитет Србије и Спортски савез Србије имају статус надлежног националног спортског савеза у погледу остваривања својих надлежности утврђених Законом о спорту.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За спортске гране и области спорта у Републици Србији које су утврђене актом којим се утврђују спортске гране и области спорта у Републици Србији и спортске дисциплине у оквиру спортских грана и области спорта, а за које није образован одговарајући национални грански спортски савез, односно национални спортски савез за област спорта, привремено остваривање надлежности и права надлежног националног гранског спортског савеза, односно надлежног националног спортског савеза за област спорта утврђује се у складу са чланом 102. став 3. тачка 9) и ставом 5. и чланом 103. став 2. тачка 9) и ставом 10. Закона о спорту. </w:t>
      </w:r>
    </w:p>
    <w:p w:rsidR="0068181C" w:rsidRPr="003C1884" w:rsidRDefault="0068181C" w:rsidP="0068181C">
      <w:pPr>
        <w:pStyle w:val="clan"/>
        <w:rPr>
          <w:rFonts w:ascii="Times New Roman" w:hAnsi="Times New Roman"/>
        </w:rPr>
      </w:pPr>
      <w:r w:rsidRPr="003C1884">
        <w:rPr>
          <w:rFonts w:ascii="Times New Roman" w:hAnsi="Times New Roman"/>
        </w:rPr>
        <w:t>Члан 4.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Даном ступања на снагу овог правилника престаје да важи Правилник о националним гранским спортским савезима преко којих се остварује општи интерес у области спорта у Републици Србији („Службени гласник РС”, бр. 72/11, 3/12, 25/13, 81/14 и 126/14).</w:t>
      </w:r>
    </w:p>
    <w:p w:rsidR="0068181C" w:rsidRPr="003C1884" w:rsidRDefault="0068181C" w:rsidP="0068181C">
      <w:pPr>
        <w:pStyle w:val="clan"/>
        <w:rPr>
          <w:rFonts w:ascii="Times New Roman" w:hAnsi="Times New Roman"/>
        </w:rPr>
      </w:pPr>
      <w:r w:rsidRPr="003C1884">
        <w:rPr>
          <w:rFonts w:ascii="Times New Roman" w:hAnsi="Times New Roman"/>
        </w:rPr>
        <w:t xml:space="preserve">Члан 5. </w:t>
      </w:r>
    </w:p>
    <w:p w:rsidR="0068181C" w:rsidRPr="003C1884" w:rsidRDefault="0068181C" w:rsidP="0068181C">
      <w:pPr>
        <w:pStyle w:val="NormalWeb"/>
        <w:rPr>
          <w:rFonts w:ascii="Times New Roman" w:hAnsi="Times New Roman"/>
        </w:rPr>
      </w:pPr>
      <w:r w:rsidRPr="003C1884">
        <w:rPr>
          <w:rFonts w:ascii="Times New Roman" w:hAnsi="Times New Roman"/>
        </w:rPr>
        <w:t>Овај правилник ступа на снагу осмог дана од дана објављивања у „Службеном гласнику Републике Србије”.</w:t>
      </w:r>
    </w:p>
    <w:p w:rsidR="00E85551" w:rsidRDefault="00E85551"/>
    <w:sectPr w:rsidR="00E85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1C"/>
    <w:rsid w:val="000E5B84"/>
    <w:rsid w:val="0017324C"/>
    <w:rsid w:val="0018468A"/>
    <w:rsid w:val="0068181C"/>
    <w:rsid w:val="00B14DFB"/>
    <w:rsid w:val="00CF1AA0"/>
    <w:rsid w:val="00E8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181C"/>
    <w:pPr>
      <w:spacing w:after="150" w:line="240" w:lineRule="auto"/>
      <w:ind w:firstLine="480"/>
    </w:pPr>
    <w:rPr>
      <w:rFonts w:ascii="Verdana" w:eastAsia="Times New Roman" w:hAnsi="Verdana" w:cs="Times New Roman"/>
      <w:sz w:val="24"/>
      <w:szCs w:val="24"/>
    </w:rPr>
  </w:style>
  <w:style w:type="paragraph" w:customStyle="1" w:styleId="odluka-zakon">
    <w:name w:val="odluka-zakon"/>
    <w:basedOn w:val="Normal"/>
    <w:rsid w:val="0068181C"/>
    <w:pPr>
      <w:spacing w:before="225" w:after="225" w:line="240" w:lineRule="auto"/>
      <w:ind w:firstLine="480"/>
      <w:jc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clan">
    <w:name w:val="clan"/>
    <w:basedOn w:val="Normal"/>
    <w:rsid w:val="0068181C"/>
    <w:pPr>
      <w:spacing w:before="330" w:after="120" w:line="240" w:lineRule="auto"/>
      <w:ind w:firstLine="480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potpis">
    <w:name w:val="potpis"/>
    <w:basedOn w:val="Normal"/>
    <w:rsid w:val="0068181C"/>
    <w:pPr>
      <w:spacing w:after="150" w:line="240" w:lineRule="auto"/>
      <w:ind w:firstLine="480"/>
      <w:jc w:val="right"/>
    </w:pPr>
    <w:rPr>
      <w:rFonts w:ascii="Verdana" w:eastAsia="Times New Roman" w:hAnsi="Verdana" w:cs="Times New Roman"/>
      <w:sz w:val="24"/>
      <w:szCs w:val="24"/>
    </w:rPr>
  </w:style>
  <w:style w:type="paragraph" w:customStyle="1" w:styleId="centar">
    <w:name w:val="centar"/>
    <w:basedOn w:val="Normal"/>
    <w:rsid w:val="0068181C"/>
    <w:pPr>
      <w:spacing w:before="225" w:after="120" w:line="240" w:lineRule="auto"/>
      <w:ind w:firstLine="480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v2-clan-left-1">
    <w:name w:val="v2-clan-left-1"/>
    <w:basedOn w:val="Normal"/>
    <w:rsid w:val="0068181C"/>
    <w:pPr>
      <w:spacing w:after="150" w:line="240" w:lineRule="auto"/>
      <w:ind w:firstLine="480"/>
    </w:pPr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v2-clan-left-112">
    <w:name w:val="v2-clan-left-112"/>
    <w:basedOn w:val="DefaultParagraphFont"/>
    <w:rsid w:val="0068181C"/>
    <w:rPr>
      <w:b/>
      <w:bCs/>
    </w:rPr>
  </w:style>
  <w:style w:type="character" w:customStyle="1" w:styleId="bold2">
    <w:name w:val="bold2"/>
    <w:basedOn w:val="DefaultParagraphFont"/>
    <w:rsid w:val="006818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181C"/>
    <w:pPr>
      <w:spacing w:after="150" w:line="240" w:lineRule="auto"/>
      <w:ind w:firstLine="480"/>
    </w:pPr>
    <w:rPr>
      <w:rFonts w:ascii="Verdana" w:eastAsia="Times New Roman" w:hAnsi="Verdana" w:cs="Times New Roman"/>
      <w:sz w:val="24"/>
      <w:szCs w:val="24"/>
    </w:rPr>
  </w:style>
  <w:style w:type="paragraph" w:customStyle="1" w:styleId="odluka-zakon">
    <w:name w:val="odluka-zakon"/>
    <w:basedOn w:val="Normal"/>
    <w:rsid w:val="0068181C"/>
    <w:pPr>
      <w:spacing w:before="225" w:after="225" w:line="240" w:lineRule="auto"/>
      <w:ind w:firstLine="480"/>
      <w:jc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clan">
    <w:name w:val="clan"/>
    <w:basedOn w:val="Normal"/>
    <w:rsid w:val="0068181C"/>
    <w:pPr>
      <w:spacing w:before="330" w:after="120" w:line="240" w:lineRule="auto"/>
      <w:ind w:firstLine="480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potpis">
    <w:name w:val="potpis"/>
    <w:basedOn w:val="Normal"/>
    <w:rsid w:val="0068181C"/>
    <w:pPr>
      <w:spacing w:after="150" w:line="240" w:lineRule="auto"/>
      <w:ind w:firstLine="480"/>
      <w:jc w:val="right"/>
    </w:pPr>
    <w:rPr>
      <w:rFonts w:ascii="Verdana" w:eastAsia="Times New Roman" w:hAnsi="Verdana" w:cs="Times New Roman"/>
      <w:sz w:val="24"/>
      <w:szCs w:val="24"/>
    </w:rPr>
  </w:style>
  <w:style w:type="paragraph" w:customStyle="1" w:styleId="centar">
    <w:name w:val="centar"/>
    <w:basedOn w:val="Normal"/>
    <w:rsid w:val="0068181C"/>
    <w:pPr>
      <w:spacing w:before="225" w:after="120" w:line="240" w:lineRule="auto"/>
      <w:ind w:firstLine="480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v2-clan-left-1">
    <w:name w:val="v2-clan-left-1"/>
    <w:basedOn w:val="Normal"/>
    <w:rsid w:val="0068181C"/>
    <w:pPr>
      <w:spacing w:after="150" w:line="240" w:lineRule="auto"/>
      <w:ind w:firstLine="480"/>
    </w:pPr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v2-clan-left-112">
    <w:name w:val="v2-clan-left-112"/>
    <w:basedOn w:val="DefaultParagraphFont"/>
    <w:rsid w:val="0068181C"/>
    <w:rPr>
      <w:b/>
      <w:bCs/>
    </w:rPr>
  </w:style>
  <w:style w:type="character" w:customStyle="1" w:styleId="bold2">
    <w:name w:val="bold2"/>
    <w:basedOn w:val="DefaultParagraphFont"/>
    <w:rsid w:val="006818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Sport</dc:creator>
  <cp:lastModifiedBy>Hewlett-Packard Company</cp:lastModifiedBy>
  <cp:revision>2</cp:revision>
  <cp:lastPrinted>2018-06-22T09:12:00Z</cp:lastPrinted>
  <dcterms:created xsi:type="dcterms:W3CDTF">2019-06-13T12:40:00Z</dcterms:created>
  <dcterms:modified xsi:type="dcterms:W3CDTF">2019-06-13T12:40:00Z</dcterms:modified>
</cp:coreProperties>
</file>