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E9" w:rsidRDefault="003336E9" w:rsidP="003336E9">
      <w:pPr>
        <w:jc w:val="both"/>
        <w:rPr>
          <w:rFonts w:ascii="Times New Roman" w:hAnsi="Times New Roman" w:cs="Times New Roman"/>
          <w:sz w:val="24"/>
          <w:szCs w:val="24"/>
        </w:rPr>
      </w:pPr>
      <w:r w:rsidRPr="0057760B">
        <w:rPr>
          <w:rFonts w:ascii="Times New Roman" w:hAnsi="Times New Roman" w:cs="Times New Roman"/>
          <w:sz w:val="24"/>
          <w:szCs w:val="24"/>
          <w:lang w:val="sr-Cyrl-RS"/>
        </w:rPr>
        <w:t>На основу члана 60. став 1. тачка 1) Закона о јавним набавкама („Службени гласник РС“, бр. 124/12</w:t>
      </w:r>
      <w:r w:rsidR="005C713E">
        <w:rPr>
          <w:rFonts w:ascii="Times New Roman" w:hAnsi="Times New Roman" w:cs="Times New Roman"/>
          <w:sz w:val="24"/>
          <w:szCs w:val="24"/>
        </w:rPr>
        <w:t>,</w:t>
      </w:r>
      <w:r w:rsidRPr="0057760B">
        <w:rPr>
          <w:rFonts w:ascii="Times New Roman" w:hAnsi="Times New Roman" w:cs="Times New Roman"/>
          <w:sz w:val="24"/>
          <w:szCs w:val="24"/>
          <w:lang w:val="sr-Cyrl-RS"/>
        </w:rPr>
        <w:t xml:space="preserve"> 14/15</w:t>
      </w:r>
      <w:r w:rsidR="005C713E">
        <w:rPr>
          <w:rFonts w:ascii="Times New Roman" w:hAnsi="Times New Roman" w:cs="Times New Roman"/>
          <w:sz w:val="24"/>
          <w:szCs w:val="24"/>
        </w:rPr>
        <w:t xml:space="preserve"> </w:t>
      </w:r>
      <w:r w:rsidR="005C713E">
        <w:rPr>
          <w:rFonts w:ascii="Times New Roman" w:hAnsi="Times New Roman" w:cs="Times New Roman"/>
          <w:sz w:val="24"/>
          <w:szCs w:val="24"/>
          <w:lang w:val="sr-Cyrl-RS"/>
        </w:rPr>
        <w:t>и  68/15</w:t>
      </w:r>
      <w:r w:rsidRPr="0057760B">
        <w:rPr>
          <w:rFonts w:ascii="Times New Roman" w:hAnsi="Times New Roman" w:cs="Times New Roman"/>
          <w:sz w:val="24"/>
          <w:szCs w:val="24"/>
          <w:lang w:val="sr-Cyrl-RS"/>
        </w:rPr>
        <w:t xml:space="preserve">), Министарство омладине и спорта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град Ужице </w:t>
      </w:r>
      <w:r w:rsidRPr="0057760B">
        <w:rPr>
          <w:rFonts w:ascii="Times New Roman" w:hAnsi="Times New Roman" w:cs="Times New Roman"/>
          <w:sz w:val="24"/>
          <w:szCs w:val="24"/>
          <w:lang w:val="sr-Cyrl-RS"/>
        </w:rPr>
        <w:t>објављуј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</w:p>
    <w:p w:rsidR="003336E9" w:rsidRDefault="003336E9" w:rsidP="003336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8A0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3336E9" w:rsidRDefault="003336E9" w:rsidP="003336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отвореном поступку јавне набавке број </w:t>
      </w:r>
      <w:r w:rsidR="00720428" w:rsidRPr="0072042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/2015</w:t>
      </w:r>
    </w:p>
    <w:p w:rsidR="003336E9" w:rsidRPr="0065463B" w:rsidRDefault="003336E9" w:rsidP="003336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36E9" w:rsidRDefault="003336E9" w:rsidP="00333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4DC3">
        <w:rPr>
          <w:rFonts w:ascii="Times New Roman" w:hAnsi="Times New Roman" w:cs="Times New Roman"/>
          <w:b/>
          <w:sz w:val="24"/>
          <w:szCs w:val="24"/>
          <w:lang w:val="sr-Cyrl-CS"/>
        </w:rPr>
        <w:t>Назив наручиоца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336E9" w:rsidRPr="000F48E7" w:rsidRDefault="003336E9" w:rsidP="00333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Заједничка јавна набавка два наручиоца у смислу одредбе члана 50. Закона:</w:t>
      </w:r>
    </w:p>
    <w:p w:rsidR="003336E9" w:rsidRDefault="003336E9" w:rsidP="003336E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F48E7">
        <w:rPr>
          <w:rFonts w:ascii="Times New Roman" w:hAnsi="Times New Roman" w:cs="Times New Roman"/>
          <w:sz w:val="24"/>
          <w:szCs w:val="24"/>
          <w:lang w:val="sr-Cyrl-CS"/>
        </w:rPr>
        <w:t>Република Србија, Министарство омладине и спорта.</w:t>
      </w:r>
    </w:p>
    <w:p w:rsidR="003336E9" w:rsidRPr="000F48E7" w:rsidRDefault="003336E9" w:rsidP="003336E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068A4">
        <w:rPr>
          <w:rFonts w:ascii="Times New Roman" w:hAnsi="Times New Roman" w:cs="Times New Roman"/>
          <w:b/>
          <w:sz w:val="24"/>
          <w:szCs w:val="24"/>
          <w:lang w:val="sr-Cyrl-CS"/>
        </w:rPr>
        <w:t>Адреса:</w:t>
      </w:r>
      <w:r w:rsidRPr="000F48E7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r w:rsidRPr="000F48E7">
        <w:rPr>
          <w:rFonts w:ascii="Times New Roman" w:hAnsi="Times New Roman" w:cs="Times New Roman"/>
          <w:sz w:val="24"/>
          <w:szCs w:val="24"/>
          <w:lang w:val="sr-Cyrl-CS"/>
        </w:rPr>
        <w:t>Булевар Михајла Пупина број 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0F48E7">
        <w:rPr>
          <w:rFonts w:ascii="Times New Roman" w:hAnsi="Times New Roman" w:cs="Times New Roman"/>
          <w:sz w:val="24"/>
          <w:szCs w:val="24"/>
          <w:lang w:val="sr-Cyrl-CS"/>
        </w:rPr>
        <w:t>Београд,</w:t>
      </w:r>
    </w:p>
    <w:p w:rsidR="003336E9" w:rsidRPr="009B0FF8" w:rsidRDefault="003336E9" w:rsidP="00333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68A4"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</w:t>
      </w:r>
      <w:r w:rsidRPr="000F48E7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hyperlink r:id="rId6" w:history="1">
        <w:r w:rsidRPr="0061592D">
          <w:rPr>
            <w:rStyle w:val="Hyperlink"/>
            <w:rFonts w:ascii="Times New Roman" w:hAnsi="Times New Roman" w:cs="Times New Roman"/>
            <w:sz w:val="24"/>
            <w:szCs w:val="24"/>
          </w:rPr>
          <w:t>www.mos.gov.rs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и</w:t>
      </w:r>
    </w:p>
    <w:p w:rsidR="003336E9" w:rsidRDefault="003336E9" w:rsidP="00333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 Ужице</w:t>
      </w:r>
    </w:p>
    <w:p w:rsidR="003336E9" w:rsidRDefault="003336E9" w:rsidP="00333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68A4">
        <w:rPr>
          <w:rFonts w:ascii="Times New Roman" w:hAnsi="Times New Roman" w:cs="Times New Roman"/>
          <w:b/>
          <w:sz w:val="24"/>
          <w:szCs w:val="24"/>
          <w:lang w:val="sr-Cyrl-RS"/>
        </w:rPr>
        <w:t>Адредса: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Димитрија Туцовића број 52</w:t>
      </w:r>
    </w:p>
    <w:p w:rsidR="003336E9" w:rsidRDefault="003336E9" w:rsidP="00333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068A4"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</w:t>
      </w:r>
      <w:r w:rsidRPr="000F48E7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hyperlink r:id="rId7" w:history="1">
        <w:r w:rsidRPr="00246488">
          <w:rPr>
            <w:rStyle w:val="Hyperlink"/>
            <w:rFonts w:ascii="Times New Roman" w:hAnsi="Times New Roman" w:cs="Times New Roman"/>
            <w:sz w:val="24"/>
            <w:szCs w:val="24"/>
          </w:rPr>
          <w:t>www.</w:t>
        </w:r>
        <w:r w:rsidRPr="00246488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graduzice</w:t>
        </w:r>
        <w:r w:rsidRPr="00246488">
          <w:rPr>
            <w:rStyle w:val="Hyperlink"/>
            <w:rFonts w:ascii="Times New Roman" w:hAnsi="Times New Roman" w:cs="Times New Roman"/>
            <w:sz w:val="24"/>
            <w:szCs w:val="24"/>
          </w:rPr>
          <w:t>.org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3336E9" w:rsidRDefault="003336E9" w:rsidP="003336E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713F9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</w:t>
      </w:r>
      <w:r>
        <w:rPr>
          <w:rFonts w:ascii="Times New Roman" w:hAnsi="Times New Roman" w:cs="Times New Roman"/>
          <w:sz w:val="24"/>
          <w:szCs w:val="24"/>
          <w:lang w:val="sr-Cyrl-CS"/>
        </w:rPr>
        <w:t>: Органи државне управе</w:t>
      </w:r>
    </w:p>
    <w:p w:rsidR="003336E9" w:rsidRDefault="003336E9" w:rsidP="003336E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713F9">
        <w:rPr>
          <w:rFonts w:ascii="Times New Roman" w:hAnsi="Times New Roman" w:cs="Times New Roman"/>
          <w:b/>
          <w:sz w:val="24"/>
          <w:szCs w:val="24"/>
          <w:lang w:val="sr-Cyrl-CS"/>
        </w:rPr>
        <w:t>Врста поступка јавне набавке</w:t>
      </w:r>
      <w:r>
        <w:rPr>
          <w:rFonts w:ascii="Times New Roman" w:hAnsi="Times New Roman" w:cs="Times New Roman"/>
          <w:sz w:val="24"/>
          <w:szCs w:val="24"/>
          <w:lang w:val="sr-Cyrl-CS"/>
        </w:rPr>
        <w:t>: Отворени поступак</w:t>
      </w:r>
    </w:p>
    <w:p w:rsidR="003336E9" w:rsidRDefault="003336E9" w:rsidP="003336E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713F9">
        <w:rPr>
          <w:rFonts w:ascii="Times New Roman" w:hAnsi="Times New Roman" w:cs="Times New Roman"/>
          <w:b/>
          <w:sz w:val="24"/>
          <w:szCs w:val="24"/>
          <w:lang w:val="sr-Cyrl-CS"/>
        </w:rPr>
        <w:t>Врста предмета</w:t>
      </w:r>
      <w:r>
        <w:rPr>
          <w:rFonts w:ascii="Times New Roman" w:hAnsi="Times New Roman" w:cs="Times New Roman"/>
          <w:sz w:val="24"/>
          <w:szCs w:val="24"/>
          <w:lang w:val="sr-Cyrl-CS"/>
        </w:rPr>
        <w:t>: Радови</w:t>
      </w:r>
    </w:p>
    <w:p w:rsidR="003336E9" w:rsidRPr="003336E9" w:rsidRDefault="003336E9" w:rsidP="00333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336E9">
        <w:rPr>
          <w:rFonts w:ascii="Times New Roman" w:hAnsi="Times New Roman"/>
          <w:b/>
          <w:sz w:val="24"/>
          <w:szCs w:val="24"/>
          <w:lang w:val="sr-Cyrl-RS"/>
        </w:rPr>
        <w:t>Природа и обим радова</w:t>
      </w:r>
      <w:r w:rsidRPr="003336E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Р</w:t>
      </w:r>
      <w:r w:rsidRPr="003336E9">
        <w:rPr>
          <w:rFonts w:ascii="Times New Roman" w:hAnsi="Times New Roman"/>
          <w:sz w:val="24"/>
          <w:szCs w:val="24"/>
          <w:lang w:val="sr-Cyrl-CS"/>
        </w:rPr>
        <w:t>адови ради спровођења пројекта – Типска спортска хала за школски спорт</w:t>
      </w:r>
      <w:r w:rsidR="00DA061D">
        <w:rPr>
          <w:rFonts w:ascii="Times New Roman" w:hAnsi="Times New Roman"/>
          <w:sz w:val="24"/>
          <w:szCs w:val="24"/>
        </w:rPr>
        <w:t xml:space="preserve"> </w:t>
      </w:r>
      <w:r w:rsidR="00DA061D">
        <w:rPr>
          <w:rFonts w:ascii="Times New Roman" w:hAnsi="Times New Roman"/>
          <w:sz w:val="24"/>
          <w:szCs w:val="24"/>
          <w:lang w:val="sr-Cyrl-RS"/>
        </w:rPr>
        <w:t>у</w:t>
      </w:r>
      <w:r w:rsidRPr="003336E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A7723">
        <w:rPr>
          <w:rFonts w:ascii="Times New Roman" w:hAnsi="Times New Roman"/>
          <w:sz w:val="24"/>
          <w:szCs w:val="24"/>
          <w:lang w:val="sr-Cyrl-CS"/>
        </w:rPr>
        <w:t>Ужиц</w:t>
      </w:r>
      <w:r w:rsidR="00DA061D">
        <w:rPr>
          <w:rFonts w:ascii="Times New Roman" w:hAnsi="Times New Roman"/>
          <w:sz w:val="24"/>
          <w:szCs w:val="24"/>
          <w:lang w:val="sr-Cyrl-CS"/>
        </w:rPr>
        <w:t>у</w:t>
      </w:r>
      <w:r w:rsidR="00FA772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3336E9">
        <w:rPr>
          <w:rFonts w:ascii="Times New Roman" w:hAnsi="Times New Roman"/>
          <w:sz w:val="24"/>
          <w:szCs w:val="24"/>
          <w:lang w:val="sr-Cyrl-CS"/>
        </w:rPr>
        <w:t>шифра пројекта 13800911, ОРН: 45212200</w:t>
      </w:r>
      <w:r w:rsidRPr="003336E9">
        <w:rPr>
          <w:rFonts w:ascii="Times New Roman" w:hAnsi="Times New Roman"/>
          <w:sz w:val="24"/>
          <w:szCs w:val="24"/>
        </w:rPr>
        <w:t>-8</w:t>
      </w:r>
      <w:r w:rsidRPr="003336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3336E9">
        <w:rPr>
          <w:rFonts w:ascii="Times New Roman" w:hAnsi="Times New Roman"/>
          <w:sz w:val="24"/>
          <w:szCs w:val="24"/>
          <w:lang w:val="sr-Cyrl-CS"/>
        </w:rPr>
        <w:t>Радови на изградњи спортских објеката.</w:t>
      </w:r>
    </w:p>
    <w:p w:rsidR="003336E9" w:rsidRDefault="003336E9" w:rsidP="00333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068A4">
        <w:rPr>
          <w:rFonts w:ascii="Times New Roman" w:hAnsi="Times New Roman"/>
          <w:b/>
          <w:sz w:val="24"/>
          <w:szCs w:val="24"/>
          <w:lang w:val="sr-Cyrl-CS"/>
        </w:rPr>
        <w:t>Процењена вредност јавне набавке</w:t>
      </w:r>
      <w:r>
        <w:rPr>
          <w:rFonts w:ascii="Times New Roman" w:hAnsi="Times New Roman"/>
          <w:sz w:val="24"/>
          <w:szCs w:val="24"/>
          <w:lang w:val="sr-Cyrl-CS"/>
        </w:rPr>
        <w:t xml:space="preserve">: Процењена вредност јавне набавке број </w:t>
      </w:r>
      <w:r w:rsidR="005C713E" w:rsidRPr="005C713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sr-Cyrl-CS"/>
        </w:rPr>
        <w:t xml:space="preserve">/2015 је </w:t>
      </w:r>
      <w:r w:rsidRPr="005C346F">
        <w:rPr>
          <w:rFonts w:ascii="Times New Roman" w:hAnsi="Times New Roman"/>
          <w:sz w:val="24"/>
          <w:szCs w:val="24"/>
        </w:rPr>
        <w:t>1</w:t>
      </w:r>
      <w:r w:rsidRPr="005C346F">
        <w:rPr>
          <w:rFonts w:ascii="Times New Roman" w:hAnsi="Times New Roman"/>
          <w:sz w:val="24"/>
          <w:szCs w:val="24"/>
          <w:lang w:val="sr-Cyrl-CS"/>
        </w:rPr>
        <w:t>4.</w:t>
      </w:r>
      <w:r w:rsidRPr="005C346F">
        <w:rPr>
          <w:rFonts w:ascii="Times New Roman" w:hAnsi="Times New Roman"/>
          <w:sz w:val="24"/>
          <w:szCs w:val="24"/>
        </w:rPr>
        <w:t>102</w:t>
      </w:r>
      <w:r w:rsidRPr="005C346F">
        <w:rPr>
          <w:rFonts w:ascii="Times New Roman" w:hAnsi="Times New Roman"/>
          <w:sz w:val="24"/>
          <w:szCs w:val="24"/>
          <w:lang w:val="sr-Cyrl-CS"/>
        </w:rPr>
        <w:t>.7</w:t>
      </w:r>
      <w:r w:rsidRPr="005C346F">
        <w:rPr>
          <w:rFonts w:ascii="Times New Roman" w:hAnsi="Times New Roman"/>
          <w:sz w:val="24"/>
          <w:szCs w:val="24"/>
        </w:rPr>
        <w:t xml:space="preserve">44 </w:t>
      </w:r>
      <w:r>
        <w:rPr>
          <w:rFonts w:ascii="Times New Roman" w:hAnsi="Times New Roman"/>
          <w:sz w:val="24"/>
          <w:szCs w:val="24"/>
          <w:lang w:val="sr-Cyrl-CS"/>
        </w:rPr>
        <w:t>динара.</w:t>
      </w:r>
      <w:bookmarkStart w:id="0" w:name="_GoBack"/>
      <w:bookmarkEnd w:id="0"/>
    </w:p>
    <w:p w:rsidR="003336E9" w:rsidRDefault="003336E9" w:rsidP="003336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5463B"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 за доделу уговора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најнижа понуђена цена.</w:t>
      </w:r>
    </w:p>
    <w:p w:rsidR="003336E9" w:rsidRDefault="003336E9" w:rsidP="003336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Конкурсна документације се може преузети у електронском облику и објављена је на Порталу јавних набавки и интернет страници Министарства омладине и 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www.mos.gov.rs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3336E9" w:rsidRPr="00F54587" w:rsidRDefault="003336E9" w:rsidP="003336E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F54587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Понуду доставити на адресу</w:t>
      </w:r>
      <w:r w:rsidRPr="00F54587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: Министарство омладине и спорта, Булевар Михајла Пупина број 2, Нови Београд</w:t>
      </w:r>
      <w:r w:rsidRPr="00F545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54587"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proofErr w:type="spellEnd"/>
      <w:r w:rsidRPr="00F54587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F54587">
        <w:rPr>
          <w:rFonts w:ascii="Times New Roman" w:eastAsia="TimesNewRomanPSMT" w:hAnsi="Times New Roman" w:cs="Times New Roman"/>
          <w:bCs/>
          <w:sz w:val="24"/>
          <w:szCs w:val="24"/>
        </w:rPr>
        <w:t>назнаком</w:t>
      </w:r>
      <w:proofErr w:type="spellEnd"/>
      <w:r w:rsidRPr="00F54587">
        <w:rPr>
          <w:rFonts w:ascii="Times New Roman" w:eastAsia="TimesNewRomanPSMT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јавну</w:t>
      </w:r>
      <w:proofErr w:type="spellEnd"/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набавку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радов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 </w:t>
      </w:r>
      <w:r w:rsidRPr="005F2A1B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ради спровођења пројекта- Типска спортска хала за школски спорт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у Ужицу, шифра пројекта 13800911, 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ЈН </w:t>
      </w:r>
      <w:proofErr w:type="spellStart"/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бр</w:t>
      </w:r>
      <w:proofErr w:type="spellEnd"/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RS"/>
        </w:rPr>
        <w:t>ој</w:t>
      </w:r>
      <w:r w:rsidR="00720428">
        <w:rPr>
          <w:rFonts w:ascii="Times New Roman" w:eastAsia="TimesNewRomanPS-BoldMT" w:hAnsi="Times New Roman" w:cs="Times New Roman"/>
          <w:b/>
          <w:bCs/>
          <w:color w:val="FF0000"/>
          <w:sz w:val="24"/>
          <w:szCs w:val="24"/>
          <w:lang w:val="sr-Cyrl-CS"/>
        </w:rPr>
        <w:t xml:space="preserve"> </w:t>
      </w:r>
      <w:r w:rsidR="00720428" w:rsidRPr="00720428">
        <w:rPr>
          <w:rFonts w:ascii="Times New Roman" w:eastAsia="TimesNewRomanPS-BoldMT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/201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RS"/>
        </w:rPr>
        <w:t xml:space="preserve">5 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НЕ ОТВАРАТИ”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336E9" w:rsidRPr="00D02DEB" w:rsidRDefault="003336E9" w:rsidP="003336E9">
      <w:pPr>
        <w:spacing w:after="0"/>
        <w:jc w:val="both"/>
        <w:rPr>
          <w:rFonts w:ascii="Times New Roman" w:eastAsia="TimesNewRomanPSMT" w:hAnsi="Times New Roman"/>
          <w:bCs/>
          <w:sz w:val="24"/>
          <w:szCs w:val="24"/>
        </w:rPr>
      </w:pPr>
      <w:proofErr w:type="spellStart"/>
      <w:proofErr w:type="gramStart"/>
      <w:r w:rsidRPr="00D02DEB">
        <w:rPr>
          <w:rFonts w:ascii="Times New Roman" w:eastAsia="TimesNewRomanPSMT" w:hAnsi="Times New Roman"/>
          <w:bCs/>
          <w:sz w:val="24"/>
          <w:szCs w:val="24"/>
        </w:rPr>
        <w:t>На</w:t>
      </w:r>
      <w:proofErr w:type="spellEnd"/>
      <w:r w:rsidRPr="00D02DEB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D02DEB">
        <w:rPr>
          <w:rFonts w:ascii="Times New Roman" w:eastAsia="TimesNewRomanPSMT" w:hAnsi="Times New Roman"/>
          <w:bCs/>
          <w:sz w:val="24"/>
          <w:szCs w:val="24"/>
        </w:rPr>
        <w:t>полеђини</w:t>
      </w:r>
      <w:proofErr w:type="spellEnd"/>
      <w:r w:rsidRPr="00D02DEB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D02DEB">
        <w:rPr>
          <w:rFonts w:ascii="Times New Roman" w:eastAsia="TimesNewRomanPSMT" w:hAnsi="Times New Roman"/>
          <w:bCs/>
          <w:sz w:val="24"/>
          <w:szCs w:val="24"/>
        </w:rPr>
        <w:t>коверте</w:t>
      </w:r>
      <w:proofErr w:type="spellEnd"/>
      <w:r w:rsidRPr="00D02DEB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(пошиљке)</w:t>
      </w:r>
      <w:r w:rsidRPr="00D02DEB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D02DEB">
        <w:rPr>
          <w:rFonts w:ascii="Times New Roman" w:eastAsia="TimesNewRomanPSMT" w:hAnsi="Times New Roman"/>
          <w:bCs/>
          <w:sz w:val="24"/>
          <w:szCs w:val="24"/>
        </w:rPr>
        <w:t>навести</w:t>
      </w:r>
      <w:proofErr w:type="spellEnd"/>
      <w:r w:rsidRPr="00D02DEB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D02DEB">
        <w:rPr>
          <w:rFonts w:ascii="Times New Roman" w:eastAsia="TimesNewRomanPSMT" w:hAnsi="Times New Roman"/>
          <w:bCs/>
          <w:sz w:val="24"/>
          <w:szCs w:val="24"/>
        </w:rPr>
        <w:t>назив</w:t>
      </w:r>
      <w:proofErr w:type="spellEnd"/>
      <w:r w:rsidRPr="00D02DEB">
        <w:rPr>
          <w:rFonts w:ascii="Times New Roman" w:eastAsia="TimesNewRomanPSMT" w:hAnsi="Times New Roman"/>
          <w:bCs/>
          <w:sz w:val="24"/>
          <w:szCs w:val="24"/>
          <w:lang w:val="sr-Cyrl-CS"/>
        </w:rPr>
        <w:t xml:space="preserve"> и адресу</w:t>
      </w:r>
      <w:r w:rsidRPr="00D02DEB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D02DEB">
        <w:rPr>
          <w:rFonts w:ascii="Times New Roman" w:eastAsia="TimesNewRomanPSMT" w:hAnsi="Times New Roman"/>
          <w:bCs/>
          <w:sz w:val="24"/>
          <w:szCs w:val="24"/>
        </w:rPr>
        <w:t>понуђача</w:t>
      </w:r>
      <w:proofErr w:type="spellEnd"/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, особа за контакт и број телефона за контакт</w:t>
      </w:r>
      <w:r w:rsidRPr="00D02DEB">
        <w:rPr>
          <w:rFonts w:ascii="Times New Roman" w:eastAsia="TimesNewRomanPSMT" w:hAnsi="Times New Roman"/>
          <w:bCs/>
          <w:sz w:val="24"/>
          <w:szCs w:val="24"/>
        </w:rPr>
        <w:t>.</w:t>
      </w:r>
      <w:proofErr w:type="gramEnd"/>
      <w:r w:rsidRPr="00D02DEB">
        <w:rPr>
          <w:rFonts w:ascii="Times New Roman" w:eastAsia="TimesNewRomanPSMT" w:hAnsi="Times New Roman"/>
          <w:bCs/>
          <w:sz w:val="24"/>
          <w:szCs w:val="24"/>
        </w:rPr>
        <w:t xml:space="preserve"> </w:t>
      </w:r>
    </w:p>
    <w:p w:rsidR="003336E9" w:rsidRPr="00395ADF" w:rsidRDefault="003336E9" w:rsidP="003336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Понуда се сматра благовременом уколико се прими од стране Министарства омладине и спорта до </w:t>
      </w:r>
      <w:r w:rsidR="00395AD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7B7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395ADF">
        <w:rPr>
          <w:rFonts w:ascii="Times New Roman" w:hAnsi="Times New Roman" w:cs="Times New Roman"/>
          <w:sz w:val="24"/>
          <w:szCs w:val="24"/>
          <w:lang w:val="sr-Cyrl-RS"/>
        </w:rPr>
        <w:t>септемб</w:t>
      </w:r>
      <w:r w:rsidR="008868DC" w:rsidRPr="00395ADF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395AD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95ADF">
        <w:rPr>
          <w:rFonts w:ascii="Times New Roman" w:hAnsi="Times New Roman" w:cs="Times New Roman"/>
          <w:sz w:val="24"/>
          <w:szCs w:val="24"/>
          <w:lang w:val="sr-Cyrl-CS"/>
        </w:rPr>
        <w:t xml:space="preserve">  2015. године до 12 часова. </w:t>
      </w:r>
    </w:p>
    <w:p w:rsidR="003336E9" w:rsidRDefault="003336E9" w:rsidP="003336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95ADF">
        <w:rPr>
          <w:rFonts w:ascii="Times New Roman" w:hAnsi="Times New Roman" w:cs="Times New Roman"/>
          <w:sz w:val="24"/>
          <w:szCs w:val="24"/>
          <w:lang w:val="sr-Cyrl-CS"/>
        </w:rPr>
        <w:t>Јавно отварање понуда ће се обавити последњег дана истека рока за подношење понуда</w:t>
      </w:r>
      <w:r w:rsidR="00395AD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95ADF"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</w:t>
      </w:r>
      <w:r w:rsidRPr="00395ADF">
        <w:rPr>
          <w:rFonts w:ascii="Times New Roman" w:hAnsi="Times New Roman" w:cs="Times New Roman"/>
          <w:sz w:val="24"/>
          <w:szCs w:val="24"/>
          <w:lang w:val="sr-Cyrl-RS"/>
        </w:rPr>
        <w:t xml:space="preserve"> дана </w:t>
      </w:r>
      <w:r w:rsidR="00395ADF">
        <w:rPr>
          <w:rFonts w:ascii="Times New Roman" w:hAnsi="Times New Roman" w:cs="Times New Roman"/>
          <w:sz w:val="24"/>
          <w:szCs w:val="24"/>
        </w:rPr>
        <w:t>18</w:t>
      </w:r>
      <w:r w:rsidRPr="00395ADF">
        <w:rPr>
          <w:rFonts w:ascii="Times New Roman" w:hAnsi="Times New Roman" w:cs="Times New Roman"/>
          <w:sz w:val="24"/>
          <w:szCs w:val="24"/>
        </w:rPr>
        <w:t>.</w:t>
      </w:r>
      <w:r w:rsidRPr="00395A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68DC" w:rsidRPr="00395ADF">
        <w:rPr>
          <w:rFonts w:ascii="Times New Roman" w:hAnsi="Times New Roman" w:cs="Times New Roman"/>
          <w:sz w:val="24"/>
          <w:szCs w:val="24"/>
          <w:lang w:val="sr-Cyrl-CS"/>
        </w:rPr>
        <w:t>септембар</w:t>
      </w:r>
      <w:r w:rsidRPr="00395ADF">
        <w:rPr>
          <w:rFonts w:ascii="Times New Roman" w:hAnsi="Times New Roman" w:cs="Times New Roman"/>
          <w:sz w:val="24"/>
          <w:szCs w:val="24"/>
        </w:rPr>
        <w:t xml:space="preserve"> </w:t>
      </w:r>
      <w:r w:rsidRPr="00A61A24"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Pr="00A61A24">
        <w:rPr>
          <w:rFonts w:ascii="Times New Roman" w:hAnsi="Times New Roman" w:cs="Times New Roman"/>
          <w:sz w:val="24"/>
          <w:szCs w:val="24"/>
          <w:lang w:val="sr-Cyrl-CS"/>
        </w:rPr>
        <w:t>12,15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часова, у просторијама Министарства омладине и спорта, канцеларија број 6, приземље.</w:t>
      </w:r>
    </w:p>
    <w:p w:rsidR="003336E9" w:rsidRDefault="003336E9" w:rsidP="003336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поступку отварања понуда могу активно учествовати само овлашћени представници понуђача. Представници понуђача пре почетка јавног отварања понуда су дужни да Комисији за јавну набавку предају писано овлашћење за учешће у поступку јавног отварања понуда печатирано и потписано од стране овлашћеног лица представника понуђача. </w:t>
      </w:r>
    </w:p>
    <w:p w:rsidR="003336E9" w:rsidRDefault="003336E9" w:rsidP="003336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Одлука о додели уговора ће бити донета у </w:t>
      </w:r>
      <w:r w:rsidR="0057521E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CS"/>
        </w:rPr>
        <w:t>оку од д</w:t>
      </w:r>
      <w:r w:rsidR="003C1FB9">
        <w:rPr>
          <w:rFonts w:ascii="Times New Roman" w:hAnsi="Times New Roman" w:cs="Times New Roman"/>
          <w:sz w:val="24"/>
          <w:szCs w:val="24"/>
          <w:lang w:val="sr-Cyrl-RS"/>
        </w:rPr>
        <w:t>есет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дана од дана израде извештаја о стручној оцени понуда.</w:t>
      </w:r>
    </w:p>
    <w:p w:rsidR="00C4751A" w:rsidRDefault="003336E9" w:rsidP="00C475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Особ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контакт: </w:t>
      </w:r>
      <w:r w:rsidR="00C4751A">
        <w:rPr>
          <w:rFonts w:ascii="Times New Roman" w:hAnsi="Times New Roman" w:cs="Times New Roman"/>
          <w:sz w:val="24"/>
          <w:szCs w:val="24"/>
          <w:lang w:val="sr-Cyrl-RS"/>
        </w:rPr>
        <w:t xml:space="preserve">Весна Благојевић, </w:t>
      </w:r>
      <w:r w:rsidR="00C4751A">
        <w:rPr>
          <w:rFonts w:ascii="Times New Roman" w:hAnsi="Times New Roman" w:cs="Times New Roman"/>
          <w:sz w:val="24"/>
          <w:szCs w:val="24"/>
        </w:rPr>
        <w:t>e</w:t>
      </w:r>
      <w:r w:rsidR="00C4751A">
        <w:rPr>
          <w:rFonts w:ascii="Times New Roman" w:hAnsi="Times New Roman" w:cs="Times New Roman"/>
          <w:sz w:val="24"/>
          <w:szCs w:val="24"/>
          <w:lang w:val="sr-Cyrl-CS"/>
        </w:rPr>
        <w:t xml:space="preserve"> - mail адреса:</w:t>
      </w:r>
      <w:r w:rsidR="00C475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8" w:history="1">
        <w:r w:rsidR="00C4751A" w:rsidRPr="008947F9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vesna.blagojevic</w:t>
        </w:r>
        <w:r w:rsidR="00C4751A" w:rsidRPr="008947F9">
          <w:rPr>
            <w:rStyle w:val="Hyperlink"/>
            <w:rFonts w:ascii="Times New Roman" w:hAnsi="Times New Roman" w:cs="Times New Roman"/>
            <w:sz w:val="24"/>
            <w:szCs w:val="24"/>
          </w:rPr>
          <w:t>@mos.gov.rs</w:t>
        </w:r>
      </w:hyperlink>
      <w:r w:rsidR="00C475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6E9" w:rsidRPr="002068A4" w:rsidRDefault="003336E9" w:rsidP="003336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36E9" w:rsidRPr="002068A4" w:rsidRDefault="003336E9" w:rsidP="003336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068A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030C97" w:rsidRDefault="00030C97"/>
    <w:sectPr w:rsidR="00030C97" w:rsidSect="009D2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F24C2"/>
    <w:multiLevelType w:val="hybridMultilevel"/>
    <w:tmpl w:val="ACB07B5C"/>
    <w:lvl w:ilvl="0" w:tplc="DCA08A26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77"/>
    <w:rsid w:val="00006677"/>
    <w:rsid w:val="00030C97"/>
    <w:rsid w:val="003336E9"/>
    <w:rsid w:val="00395ADF"/>
    <w:rsid w:val="003C1FB9"/>
    <w:rsid w:val="0057521E"/>
    <w:rsid w:val="005C713E"/>
    <w:rsid w:val="00720428"/>
    <w:rsid w:val="008868DC"/>
    <w:rsid w:val="00C4751A"/>
    <w:rsid w:val="00CC66EA"/>
    <w:rsid w:val="00DA061D"/>
    <w:rsid w:val="00FA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6E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336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36E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6E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336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36E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na.blagojevic@mos.go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raduz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.gov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20</cp:revision>
  <dcterms:created xsi:type="dcterms:W3CDTF">2015-06-18T09:37:00Z</dcterms:created>
  <dcterms:modified xsi:type="dcterms:W3CDTF">2015-08-18T06:30:00Z</dcterms:modified>
</cp:coreProperties>
</file>