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F8" w:rsidRPr="006763C6" w:rsidRDefault="000721F8" w:rsidP="00B5576F">
      <w:pPr>
        <w:spacing w:line="240" w:lineRule="auto"/>
        <w:jc w:val="center"/>
        <w:rPr>
          <w:rFonts w:ascii="Times New Roman" w:hAnsi="Times New Roman"/>
          <w:sz w:val="24"/>
          <w:szCs w:val="24"/>
        </w:rPr>
      </w:pPr>
      <w:r w:rsidRPr="006763C6">
        <w:rPr>
          <w:rFonts w:ascii="Times New Roman" w:hAnsi="Times New Roman"/>
          <w:b/>
          <w:sz w:val="24"/>
          <w:szCs w:val="24"/>
        </w:rPr>
        <w:t>Наручилац</w:t>
      </w:r>
      <w:r w:rsidRPr="006763C6">
        <w:rPr>
          <w:rFonts w:ascii="Times New Roman" w:hAnsi="Times New Roman"/>
          <w:sz w:val="24"/>
          <w:szCs w:val="24"/>
        </w:rPr>
        <w:t xml:space="preserve"> :Министарство омладине и спорта</w:t>
      </w:r>
    </w:p>
    <w:p w:rsidR="000721F8" w:rsidRPr="006763C6" w:rsidRDefault="000721F8" w:rsidP="00B5576F">
      <w:pPr>
        <w:spacing w:line="240" w:lineRule="auto"/>
        <w:jc w:val="center"/>
        <w:rPr>
          <w:rFonts w:ascii="Times New Roman" w:hAnsi="Times New Roman"/>
          <w:sz w:val="24"/>
          <w:szCs w:val="24"/>
        </w:rPr>
      </w:pPr>
      <w:r w:rsidRPr="006763C6">
        <w:rPr>
          <w:rFonts w:ascii="Times New Roman" w:hAnsi="Times New Roman"/>
          <w:sz w:val="24"/>
          <w:szCs w:val="24"/>
        </w:rPr>
        <w:t>Миха</w:t>
      </w:r>
      <w:r>
        <w:rPr>
          <w:rFonts w:ascii="Times New Roman" w:hAnsi="Times New Roman"/>
          <w:sz w:val="24"/>
          <w:szCs w:val="24"/>
        </w:rPr>
        <w:t>јл</w:t>
      </w:r>
      <w:r w:rsidRPr="006763C6">
        <w:rPr>
          <w:rFonts w:ascii="Times New Roman" w:hAnsi="Times New Roman"/>
          <w:sz w:val="24"/>
          <w:szCs w:val="24"/>
        </w:rPr>
        <w:t>а Пупина 2, Нови Београд</w:t>
      </w:r>
    </w:p>
    <w:p w:rsidR="000721F8" w:rsidRPr="006763C6" w:rsidRDefault="000721F8" w:rsidP="00B5576F">
      <w:pPr>
        <w:spacing w:line="240" w:lineRule="auto"/>
        <w:jc w:val="center"/>
        <w:rPr>
          <w:rFonts w:ascii="Times New Roman" w:hAnsi="Times New Roman"/>
          <w:sz w:val="24"/>
          <w:szCs w:val="24"/>
        </w:rPr>
      </w:pPr>
    </w:p>
    <w:p w:rsidR="000721F8" w:rsidRPr="006763C6" w:rsidRDefault="000721F8" w:rsidP="00B5576F">
      <w:pPr>
        <w:spacing w:line="240" w:lineRule="auto"/>
        <w:jc w:val="center"/>
        <w:rPr>
          <w:rFonts w:ascii="Times New Roman" w:hAnsi="Times New Roman"/>
          <w:sz w:val="24"/>
          <w:szCs w:val="24"/>
        </w:rPr>
      </w:pPr>
    </w:p>
    <w:p w:rsidR="000721F8" w:rsidRPr="006763C6" w:rsidRDefault="000721F8" w:rsidP="00B5576F">
      <w:pPr>
        <w:spacing w:line="240" w:lineRule="auto"/>
        <w:jc w:val="center"/>
        <w:rPr>
          <w:rFonts w:ascii="Times New Roman" w:hAnsi="Times New Roman"/>
          <w:sz w:val="24"/>
          <w:szCs w:val="24"/>
        </w:rPr>
      </w:pPr>
    </w:p>
    <w:p w:rsidR="000721F8" w:rsidRPr="006763C6" w:rsidRDefault="000721F8" w:rsidP="00B5576F">
      <w:pPr>
        <w:spacing w:line="240" w:lineRule="auto"/>
        <w:jc w:val="center"/>
        <w:rPr>
          <w:rFonts w:ascii="Times New Roman" w:hAnsi="Times New Roman"/>
          <w:sz w:val="24"/>
          <w:szCs w:val="24"/>
        </w:rPr>
      </w:pPr>
    </w:p>
    <w:p w:rsidR="000721F8" w:rsidRPr="006763C6" w:rsidRDefault="000721F8" w:rsidP="00B5576F">
      <w:pPr>
        <w:spacing w:line="240" w:lineRule="auto"/>
        <w:jc w:val="center"/>
        <w:rPr>
          <w:rFonts w:ascii="Times New Roman" w:hAnsi="Times New Roman"/>
          <w:sz w:val="24"/>
          <w:szCs w:val="24"/>
        </w:rPr>
      </w:pPr>
    </w:p>
    <w:p w:rsidR="000721F8" w:rsidRPr="006763C6" w:rsidRDefault="000721F8" w:rsidP="00B5576F">
      <w:pPr>
        <w:spacing w:line="240" w:lineRule="auto"/>
        <w:jc w:val="center"/>
        <w:rPr>
          <w:rFonts w:ascii="Times New Roman" w:hAnsi="Times New Roman"/>
          <w:sz w:val="24"/>
          <w:szCs w:val="24"/>
        </w:rPr>
      </w:pPr>
    </w:p>
    <w:p w:rsidR="000721F8" w:rsidRPr="006763C6" w:rsidRDefault="000721F8" w:rsidP="00B5576F">
      <w:pPr>
        <w:spacing w:line="240" w:lineRule="auto"/>
        <w:jc w:val="center"/>
        <w:rPr>
          <w:rFonts w:ascii="Times New Roman" w:hAnsi="Times New Roman"/>
          <w:sz w:val="24"/>
          <w:szCs w:val="24"/>
        </w:rPr>
      </w:pPr>
    </w:p>
    <w:p w:rsidR="000721F8" w:rsidRPr="006763C6" w:rsidRDefault="000721F8" w:rsidP="00B5576F">
      <w:pPr>
        <w:spacing w:line="240" w:lineRule="auto"/>
        <w:jc w:val="center"/>
        <w:rPr>
          <w:rFonts w:ascii="Times New Roman" w:hAnsi="Times New Roman"/>
          <w:sz w:val="24"/>
          <w:szCs w:val="24"/>
        </w:rPr>
      </w:pPr>
    </w:p>
    <w:p w:rsidR="000721F8" w:rsidRPr="006763C6" w:rsidRDefault="000721F8" w:rsidP="00B5576F">
      <w:pPr>
        <w:spacing w:line="240" w:lineRule="auto"/>
        <w:jc w:val="center"/>
        <w:rPr>
          <w:rFonts w:ascii="Times New Roman" w:hAnsi="Times New Roman"/>
          <w:sz w:val="24"/>
          <w:szCs w:val="24"/>
        </w:rPr>
      </w:pPr>
    </w:p>
    <w:p w:rsidR="000721F8" w:rsidRPr="00CC48EC" w:rsidRDefault="000721F8" w:rsidP="00B5576F">
      <w:pPr>
        <w:spacing w:line="240" w:lineRule="auto"/>
        <w:jc w:val="center"/>
        <w:rPr>
          <w:rFonts w:ascii="Times New Roman" w:hAnsi="Times New Roman"/>
          <w:sz w:val="24"/>
          <w:szCs w:val="24"/>
          <w:lang w:val="sr-Cyrl-CS"/>
        </w:rPr>
      </w:pPr>
      <w:r w:rsidRPr="00007BB6">
        <w:rPr>
          <w:rFonts w:ascii="Times New Roman" w:hAnsi="Times New Roman"/>
          <w:b/>
          <w:sz w:val="24"/>
          <w:szCs w:val="24"/>
        </w:rPr>
        <w:t>ЈАВНА НАБАВКА</w:t>
      </w:r>
      <w:r w:rsidRPr="00007BB6">
        <w:rPr>
          <w:rFonts w:ascii="Times New Roman" w:hAnsi="Times New Roman"/>
          <w:sz w:val="24"/>
          <w:szCs w:val="24"/>
        </w:rPr>
        <w:t xml:space="preserve">: </w:t>
      </w:r>
      <w:r w:rsidRPr="00007BB6">
        <w:rPr>
          <w:rFonts w:ascii="Times New Roman" w:hAnsi="Times New Roman"/>
          <w:b/>
          <w:sz w:val="24"/>
          <w:szCs w:val="24"/>
        </w:rPr>
        <w:t>УСЛУГ</w:t>
      </w:r>
      <w:r>
        <w:rPr>
          <w:rFonts w:ascii="Times New Roman" w:hAnsi="Times New Roman"/>
          <w:b/>
          <w:sz w:val="24"/>
          <w:szCs w:val="24"/>
          <w:lang w:val="sr-Cyrl-CS"/>
        </w:rPr>
        <w:t>Е РЕСТОРАНА У БЕОГРАДУ</w:t>
      </w:r>
    </w:p>
    <w:p w:rsidR="000721F8" w:rsidRPr="00007BB6" w:rsidRDefault="000721F8" w:rsidP="00B5576F">
      <w:pPr>
        <w:spacing w:after="0" w:line="240" w:lineRule="auto"/>
        <w:jc w:val="center"/>
        <w:rPr>
          <w:rFonts w:ascii="Times New Roman" w:hAnsi="Times New Roman"/>
          <w:b/>
          <w:sz w:val="24"/>
          <w:szCs w:val="24"/>
        </w:rPr>
      </w:pPr>
      <w:r w:rsidRPr="00007BB6">
        <w:rPr>
          <w:rFonts w:ascii="Times New Roman" w:hAnsi="Times New Roman"/>
          <w:b/>
          <w:sz w:val="24"/>
          <w:szCs w:val="24"/>
        </w:rPr>
        <w:t>ЈАВНА НАБАВКА МАЛЕ ВРЕДНОСТИ</w:t>
      </w:r>
    </w:p>
    <w:p w:rsidR="000721F8" w:rsidRPr="00371C1D" w:rsidRDefault="000721F8" w:rsidP="00B5576F">
      <w:pPr>
        <w:spacing w:after="0" w:line="240" w:lineRule="auto"/>
        <w:jc w:val="center"/>
        <w:rPr>
          <w:rFonts w:ascii="Times New Roman" w:hAnsi="Times New Roman"/>
          <w:b/>
          <w:sz w:val="24"/>
          <w:szCs w:val="24"/>
        </w:rPr>
      </w:pPr>
      <w:r w:rsidRPr="00007BB6">
        <w:rPr>
          <w:rFonts w:ascii="Times New Roman" w:hAnsi="Times New Roman"/>
          <w:b/>
          <w:sz w:val="24"/>
          <w:szCs w:val="24"/>
        </w:rPr>
        <w:t>J</w:t>
      </w:r>
      <w:r w:rsidRPr="00007BB6">
        <w:rPr>
          <w:rFonts w:ascii="Times New Roman" w:hAnsi="Times New Roman"/>
          <w:b/>
          <w:sz w:val="24"/>
          <w:szCs w:val="24"/>
          <w:lang w:val="sr-Cyrl-CS"/>
        </w:rPr>
        <w:t xml:space="preserve">н </w:t>
      </w:r>
      <w:r>
        <w:rPr>
          <w:rFonts w:ascii="Times New Roman" w:hAnsi="Times New Roman"/>
          <w:b/>
          <w:sz w:val="24"/>
          <w:szCs w:val="24"/>
        </w:rPr>
        <w:t>број:17</w:t>
      </w:r>
      <w:r w:rsidRPr="00007BB6">
        <w:rPr>
          <w:rFonts w:ascii="Times New Roman" w:hAnsi="Times New Roman"/>
          <w:b/>
          <w:sz w:val="24"/>
          <w:szCs w:val="24"/>
        </w:rPr>
        <w:t>/2014</w:t>
      </w:r>
    </w:p>
    <w:p w:rsidR="000721F8" w:rsidRPr="006763C6" w:rsidRDefault="000721F8" w:rsidP="00B5576F">
      <w:pPr>
        <w:spacing w:line="240" w:lineRule="auto"/>
        <w:jc w:val="center"/>
        <w:rPr>
          <w:rFonts w:ascii="Times New Roman" w:hAnsi="Times New Roman"/>
          <w:sz w:val="24"/>
          <w:szCs w:val="24"/>
        </w:rPr>
      </w:pPr>
    </w:p>
    <w:p w:rsidR="000721F8" w:rsidRPr="006763C6" w:rsidRDefault="000721F8" w:rsidP="00B5576F">
      <w:pPr>
        <w:spacing w:line="240" w:lineRule="auto"/>
        <w:jc w:val="center"/>
        <w:rPr>
          <w:rFonts w:ascii="Times New Roman" w:hAnsi="Times New Roman"/>
          <w:sz w:val="24"/>
          <w:szCs w:val="24"/>
        </w:rPr>
      </w:pPr>
    </w:p>
    <w:p w:rsidR="000721F8" w:rsidRPr="006763C6" w:rsidRDefault="000721F8" w:rsidP="00B5576F">
      <w:pPr>
        <w:spacing w:line="240" w:lineRule="auto"/>
        <w:jc w:val="center"/>
        <w:rPr>
          <w:rFonts w:ascii="Times New Roman" w:hAnsi="Times New Roman"/>
          <w:sz w:val="24"/>
          <w:szCs w:val="24"/>
        </w:rPr>
      </w:pPr>
    </w:p>
    <w:p w:rsidR="000721F8" w:rsidRPr="006763C6" w:rsidRDefault="000721F8" w:rsidP="00B5576F">
      <w:pPr>
        <w:spacing w:line="240" w:lineRule="auto"/>
        <w:jc w:val="center"/>
        <w:rPr>
          <w:rFonts w:ascii="Times New Roman" w:hAnsi="Times New Roman"/>
          <w:sz w:val="24"/>
          <w:szCs w:val="24"/>
        </w:rPr>
      </w:pPr>
    </w:p>
    <w:p w:rsidR="000721F8" w:rsidRPr="006763C6" w:rsidRDefault="000721F8" w:rsidP="00B5576F">
      <w:pPr>
        <w:spacing w:line="240" w:lineRule="auto"/>
        <w:jc w:val="center"/>
        <w:rPr>
          <w:rFonts w:ascii="Times New Roman" w:hAnsi="Times New Roman"/>
          <w:sz w:val="24"/>
          <w:szCs w:val="24"/>
        </w:rPr>
      </w:pPr>
    </w:p>
    <w:p w:rsidR="000721F8" w:rsidRPr="006763C6" w:rsidRDefault="000721F8" w:rsidP="00B5576F">
      <w:pPr>
        <w:spacing w:line="240" w:lineRule="auto"/>
        <w:jc w:val="center"/>
        <w:rPr>
          <w:rFonts w:ascii="Times New Roman" w:hAnsi="Times New Roman"/>
          <w:sz w:val="24"/>
          <w:szCs w:val="24"/>
        </w:rPr>
      </w:pPr>
    </w:p>
    <w:p w:rsidR="000721F8" w:rsidRPr="006763C6" w:rsidRDefault="000721F8" w:rsidP="00B5576F">
      <w:pPr>
        <w:spacing w:line="240" w:lineRule="auto"/>
        <w:jc w:val="center"/>
        <w:rPr>
          <w:rFonts w:ascii="Times New Roman" w:hAnsi="Times New Roman"/>
          <w:sz w:val="24"/>
          <w:szCs w:val="24"/>
        </w:rPr>
      </w:pPr>
    </w:p>
    <w:p w:rsidR="000721F8" w:rsidRDefault="000721F8" w:rsidP="00B5576F">
      <w:pPr>
        <w:spacing w:line="240" w:lineRule="auto"/>
        <w:jc w:val="center"/>
        <w:rPr>
          <w:rFonts w:ascii="Times New Roman" w:hAnsi="Times New Roman"/>
          <w:sz w:val="24"/>
          <w:szCs w:val="24"/>
        </w:rPr>
      </w:pPr>
    </w:p>
    <w:p w:rsidR="000721F8" w:rsidRDefault="000721F8" w:rsidP="00B5576F">
      <w:pPr>
        <w:spacing w:line="240" w:lineRule="auto"/>
        <w:jc w:val="center"/>
        <w:rPr>
          <w:rFonts w:ascii="Times New Roman" w:hAnsi="Times New Roman"/>
          <w:sz w:val="24"/>
          <w:szCs w:val="24"/>
        </w:rPr>
      </w:pPr>
    </w:p>
    <w:p w:rsidR="000721F8" w:rsidRDefault="000721F8" w:rsidP="00B5576F">
      <w:pPr>
        <w:spacing w:line="240" w:lineRule="auto"/>
        <w:jc w:val="center"/>
        <w:rPr>
          <w:rFonts w:ascii="Times New Roman" w:hAnsi="Times New Roman"/>
          <w:sz w:val="24"/>
          <w:szCs w:val="24"/>
        </w:rPr>
      </w:pPr>
    </w:p>
    <w:p w:rsidR="000721F8" w:rsidRDefault="000721F8" w:rsidP="00B5576F">
      <w:pPr>
        <w:spacing w:line="240" w:lineRule="auto"/>
        <w:jc w:val="center"/>
        <w:rPr>
          <w:rFonts w:ascii="Times New Roman" w:hAnsi="Times New Roman"/>
          <w:sz w:val="24"/>
          <w:szCs w:val="24"/>
        </w:rPr>
      </w:pPr>
    </w:p>
    <w:p w:rsidR="000721F8" w:rsidRDefault="000721F8" w:rsidP="00B5576F">
      <w:pPr>
        <w:spacing w:line="240" w:lineRule="auto"/>
        <w:jc w:val="center"/>
        <w:rPr>
          <w:rFonts w:ascii="Times New Roman" w:hAnsi="Times New Roman"/>
          <w:sz w:val="24"/>
          <w:szCs w:val="24"/>
        </w:rPr>
      </w:pPr>
    </w:p>
    <w:p w:rsidR="000721F8" w:rsidRDefault="000721F8" w:rsidP="00B5576F">
      <w:pPr>
        <w:spacing w:line="240" w:lineRule="auto"/>
        <w:jc w:val="center"/>
        <w:rPr>
          <w:rFonts w:ascii="Times New Roman" w:hAnsi="Times New Roman"/>
          <w:sz w:val="24"/>
          <w:szCs w:val="24"/>
        </w:rPr>
      </w:pPr>
    </w:p>
    <w:p w:rsidR="000721F8" w:rsidRPr="006763C6" w:rsidRDefault="000721F8" w:rsidP="00B5576F">
      <w:pPr>
        <w:spacing w:line="240" w:lineRule="auto"/>
        <w:jc w:val="center"/>
        <w:rPr>
          <w:rFonts w:ascii="Times New Roman" w:hAnsi="Times New Roman"/>
          <w:sz w:val="24"/>
          <w:szCs w:val="24"/>
        </w:rPr>
      </w:pPr>
    </w:p>
    <w:p w:rsidR="000721F8" w:rsidRPr="006763C6" w:rsidRDefault="000721F8" w:rsidP="00B5576F">
      <w:pPr>
        <w:spacing w:line="240" w:lineRule="auto"/>
        <w:jc w:val="center"/>
        <w:rPr>
          <w:rFonts w:ascii="Times New Roman" w:hAnsi="Times New Roman"/>
          <w:sz w:val="24"/>
          <w:szCs w:val="24"/>
        </w:rPr>
      </w:pPr>
    </w:p>
    <w:p w:rsidR="000721F8" w:rsidRDefault="000721F8" w:rsidP="00B5576F">
      <w:pPr>
        <w:spacing w:line="240" w:lineRule="auto"/>
        <w:jc w:val="center"/>
        <w:rPr>
          <w:rFonts w:ascii="Times New Roman" w:hAnsi="Times New Roman"/>
          <w:b/>
          <w:sz w:val="24"/>
          <w:szCs w:val="24"/>
        </w:rPr>
      </w:pPr>
      <w:r>
        <w:rPr>
          <w:rFonts w:ascii="Times New Roman" w:hAnsi="Times New Roman"/>
          <w:b/>
          <w:sz w:val="24"/>
          <w:szCs w:val="24"/>
          <w:lang w:val="sr-Cyrl-CS"/>
        </w:rPr>
        <w:t>Март</w:t>
      </w:r>
      <w:r>
        <w:rPr>
          <w:rFonts w:ascii="Times New Roman" w:hAnsi="Times New Roman"/>
          <w:b/>
          <w:sz w:val="24"/>
          <w:szCs w:val="24"/>
        </w:rPr>
        <w:t>, 2014</w:t>
      </w:r>
      <w:r w:rsidRPr="006763C6">
        <w:rPr>
          <w:rFonts w:ascii="Times New Roman" w:hAnsi="Times New Roman"/>
          <w:b/>
          <w:sz w:val="24"/>
          <w:szCs w:val="24"/>
        </w:rPr>
        <w:t>.</w:t>
      </w:r>
      <w:r>
        <w:rPr>
          <w:rFonts w:ascii="Times New Roman" w:hAnsi="Times New Roman"/>
          <w:b/>
          <w:sz w:val="24"/>
          <w:szCs w:val="24"/>
          <w:lang w:val="sr-Cyrl-CS"/>
        </w:rPr>
        <w:t xml:space="preserve"> </w:t>
      </w:r>
      <w:r w:rsidRPr="006763C6">
        <w:rPr>
          <w:rFonts w:ascii="Times New Roman" w:hAnsi="Times New Roman"/>
          <w:b/>
          <w:sz w:val="24"/>
          <w:szCs w:val="24"/>
        </w:rPr>
        <w:t>године</w:t>
      </w:r>
    </w:p>
    <w:p w:rsidR="000721F8" w:rsidRDefault="000721F8" w:rsidP="00B5576F">
      <w:pPr>
        <w:spacing w:line="240" w:lineRule="auto"/>
        <w:jc w:val="center"/>
        <w:rPr>
          <w:rFonts w:ascii="Times New Roman" w:hAnsi="Times New Roman"/>
          <w:b/>
          <w:sz w:val="24"/>
          <w:szCs w:val="24"/>
          <w:lang w:val="sr-Cyrl-CS"/>
        </w:rPr>
      </w:pPr>
    </w:p>
    <w:p w:rsidR="000721F8" w:rsidRPr="00B3463A" w:rsidRDefault="000721F8" w:rsidP="00B5576F">
      <w:pPr>
        <w:spacing w:line="240" w:lineRule="auto"/>
        <w:jc w:val="center"/>
        <w:rPr>
          <w:rFonts w:ascii="Times New Roman" w:hAnsi="Times New Roman"/>
          <w:b/>
          <w:sz w:val="24"/>
          <w:szCs w:val="24"/>
          <w:lang w:val="sr-Cyrl-CS"/>
        </w:rPr>
      </w:pPr>
    </w:p>
    <w:p w:rsidR="000721F8" w:rsidRPr="00124272" w:rsidRDefault="000721F8" w:rsidP="00B5576F">
      <w:pPr>
        <w:jc w:val="both"/>
        <w:rPr>
          <w:rFonts w:ascii="Times New Roman" w:hAnsi="Times New Roman"/>
          <w:sz w:val="24"/>
          <w:szCs w:val="24"/>
          <w:lang w:val="sr-Cyrl-CS"/>
        </w:rPr>
      </w:pPr>
      <w:r w:rsidRPr="006763C6">
        <w:rPr>
          <w:rFonts w:ascii="Times New Roman" w:hAnsi="Times New Roman"/>
          <w:sz w:val="24"/>
          <w:szCs w:val="24"/>
        </w:rPr>
        <w:t xml:space="preserve">На основу чл.39 и 61. </w:t>
      </w:r>
      <w:r>
        <w:rPr>
          <w:rFonts w:ascii="Times New Roman" w:hAnsi="Times New Roman"/>
          <w:sz w:val="24"/>
          <w:szCs w:val="24"/>
        </w:rPr>
        <w:t>Закона о јавним набавкама („Сл</w:t>
      </w:r>
      <w:r>
        <w:rPr>
          <w:rFonts w:ascii="Times New Roman" w:hAnsi="Times New Roman"/>
          <w:sz w:val="24"/>
          <w:szCs w:val="24"/>
          <w:lang w:val="sr-Cyrl-CS"/>
        </w:rPr>
        <w:t xml:space="preserve">ужбени </w:t>
      </w:r>
      <w:r>
        <w:rPr>
          <w:rFonts w:ascii="Times New Roman" w:hAnsi="Times New Roman"/>
          <w:sz w:val="24"/>
          <w:szCs w:val="24"/>
        </w:rPr>
        <w:t>гласник Републике Србије“, бр</w:t>
      </w:r>
      <w:r>
        <w:rPr>
          <w:rFonts w:ascii="Times New Roman" w:hAnsi="Times New Roman"/>
          <w:sz w:val="24"/>
          <w:szCs w:val="24"/>
          <w:lang w:val="sr-Cyrl-CS"/>
        </w:rPr>
        <w:t xml:space="preserve">ој </w:t>
      </w:r>
      <w:r w:rsidRPr="006763C6">
        <w:rPr>
          <w:rFonts w:ascii="Times New Roman" w:hAnsi="Times New Roman"/>
          <w:sz w:val="24"/>
          <w:szCs w:val="24"/>
        </w:rPr>
        <w:t>124/12, у даљем тексту: Закон), чл.6 Правилника о обавезним елементима конкурсне документације у поступцима јавних набавки и начину доказивања испуњености услова („Сл</w:t>
      </w:r>
      <w:r>
        <w:rPr>
          <w:rFonts w:ascii="Times New Roman" w:hAnsi="Times New Roman"/>
          <w:sz w:val="24"/>
          <w:szCs w:val="24"/>
          <w:lang w:val="sr-Cyrl-CS"/>
        </w:rPr>
        <w:t xml:space="preserve">ужбени </w:t>
      </w:r>
      <w:r w:rsidRPr="006763C6">
        <w:rPr>
          <w:rFonts w:ascii="Times New Roman" w:hAnsi="Times New Roman"/>
          <w:sz w:val="24"/>
          <w:szCs w:val="24"/>
        </w:rPr>
        <w:t>гласник Републике Србије“, б</w:t>
      </w:r>
      <w:r>
        <w:rPr>
          <w:rFonts w:ascii="Times New Roman" w:hAnsi="Times New Roman"/>
          <w:sz w:val="24"/>
          <w:szCs w:val="24"/>
        </w:rPr>
        <w:t>р</w:t>
      </w:r>
      <w:r>
        <w:rPr>
          <w:rFonts w:ascii="Times New Roman" w:hAnsi="Times New Roman"/>
          <w:sz w:val="24"/>
          <w:szCs w:val="24"/>
          <w:lang w:val="sr-Cyrl-CS"/>
        </w:rPr>
        <w:t xml:space="preserve">ој </w:t>
      </w:r>
      <w:r w:rsidRPr="006763C6">
        <w:rPr>
          <w:rFonts w:ascii="Times New Roman" w:hAnsi="Times New Roman"/>
          <w:sz w:val="24"/>
          <w:szCs w:val="24"/>
        </w:rPr>
        <w:t xml:space="preserve">29/13), Одлуке о покретању поступка јавне набавке број </w:t>
      </w:r>
      <w:r>
        <w:rPr>
          <w:rFonts w:ascii="Times New Roman" w:hAnsi="Times New Roman"/>
          <w:sz w:val="24"/>
          <w:szCs w:val="24"/>
          <w:lang w:val="sr-Cyrl-CS"/>
        </w:rPr>
        <w:t>17</w:t>
      </w:r>
      <w:r w:rsidRPr="00D86E30">
        <w:rPr>
          <w:rFonts w:ascii="Times New Roman" w:hAnsi="Times New Roman"/>
          <w:sz w:val="24"/>
          <w:szCs w:val="24"/>
        </w:rPr>
        <w:t>/2014,</w:t>
      </w:r>
      <w:r w:rsidRPr="006763C6">
        <w:rPr>
          <w:rFonts w:ascii="Times New Roman" w:hAnsi="Times New Roman"/>
          <w:b/>
          <w:sz w:val="24"/>
          <w:szCs w:val="24"/>
        </w:rPr>
        <w:t xml:space="preserve"> </w:t>
      </w:r>
      <w:r w:rsidRPr="006763C6">
        <w:rPr>
          <w:rFonts w:ascii="Times New Roman" w:hAnsi="Times New Roman"/>
          <w:sz w:val="24"/>
          <w:szCs w:val="24"/>
          <w:lang w:val="sr-Cyrl-CS"/>
        </w:rPr>
        <w:t>404-02-</w:t>
      </w:r>
      <w:r>
        <w:rPr>
          <w:rFonts w:ascii="Times New Roman" w:hAnsi="Times New Roman"/>
          <w:sz w:val="24"/>
          <w:szCs w:val="24"/>
          <w:lang w:val="sr-Cyrl-CS"/>
        </w:rPr>
        <w:t>00019</w:t>
      </w:r>
      <w:r w:rsidRPr="006763C6">
        <w:rPr>
          <w:rFonts w:ascii="Times New Roman" w:hAnsi="Times New Roman"/>
          <w:sz w:val="24"/>
          <w:szCs w:val="24"/>
          <w:lang w:val="sr-Cyrl-CS"/>
        </w:rPr>
        <w:t>/1</w:t>
      </w:r>
      <w:r w:rsidRPr="006763C6">
        <w:rPr>
          <w:rFonts w:ascii="Times New Roman" w:hAnsi="Times New Roman"/>
          <w:sz w:val="24"/>
          <w:szCs w:val="24"/>
          <w:lang w:val="sr-Latn-CS"/>
        </w:rPr>
        <w:t>/201</w:t>
      </w:r>
      <w:r w:rsidRPr="006763C6">
        <w:rPr>
          <w:rFonts w:ascii="Times New Roman" w:hAnsi="Times New Roman"/>
          <w:sz w:val="24"/>
          <w:szCs w:val="24"/>
          <w:lang w:val="sr-Cyrl-CS"/>
        </w:rPr>
        <w:t>4</w:t>
      </w:r>
      <w:r w:rsidRPr="006763C6">
        <w:rPr>
          <w:rFonts w:ascii="Times New Roman" w:hAnsi="Times New Roman"/>
          <w:sz w:val="24"/>
          <w:szCs w:val="24"/>
          <w:lang w:val="sr-Latn-CS"/>
        </w:rPr>
        <w:t>-02</w:t>
      </w:r>
      <w:r>
        <w:rPr>
          <w:rFonts w:ascii="Times New Roman" w:hAnsi="Times New Roman"/>
          <w:sz w:val="24"/>
          <w:szCs w:val="24"/>
          <w:lang w:val="sr-Latn-CS"/>
        </w:rPr>
        <w:t xml:space="preserve"> </w:t>
      </w:r>
      <w:r w:rsidRPr="006763C6">
        <w:rPr>
          <w:rFonts w:ascii="Times New Roman" w:hAnsi="Times New Roman"/>
          <w:sz w:val="24"/>
          <w:szCs w:val="24"/>
        </w:rPr>
        <w:t xml:space="preserve">од </w:t>
      </w:r>
      <w:r>
        <w:rPr>
          <w:rFonts w:ascii="Times New Roman" w:hAnsi="Times New Roman"/>
          <w:sz w:val="24"/>
          <w:szCs w:val="24"/>
        </w:rPr>
        <w:t>2</w:t>
      </w:r>
      <w:r>
        <w:rPr>
          <w:rFonts w:ascii="Times New Roman" w:hAnsi="Times New Roman"/>
          <w:sz w:val="24"/>
          <w:szCs w:val="24"/>
          <w:lang w:val="sr-Cyrl-CS"/>
        </w:rPr>
        <w:t>6</w:t>
      </w:r>
      <w:r>
        <w:rPr>
          <w:rFonts w:ascii="Times New Roman" w:hAnsi="Times New Roman"/>
          <w:sz w:val="24"/>
          <w:szCs w:val="24"/>
        </w:rPr>
        <w:t xml:space="preserve">. </w:t>
      </w:r>
      <w:r>
        <w:rPr>
          <w:rFonts w:ascii="Times New Roman" w:hAnsi="Times New Roman"/>
          <w:sz w:val="24"/>
          <w:szCs w:val="24"/>
          <w:lang w:val="sr-Cyrl-CS"/>
        </w:rPr>
        <w:t>ф</w:t>
      </w:r>
      <w:r w:rsidRPr="004A33AE">
        <w:rPr>
          <w:rFonts w:ascii="Times New Roman" w:hAnsi="Times New Roman"/>
          <w:sz w:val="24"/>
          <w:szCs w:val="24"/>
          <w:lang w:val="sr-Cyrl-CS"/>
        </w:rPr>
        <w:t>ебруара</w:t>
      </w:r>
      <w:r>
        <w:rPr>
          <w:rFonts w:ascii="Times New Roman" w:hAnsi="Times New Roman"/>
          <w:sz w:val="24"/>
          <w:szCs w:val="24"/>
        </w:rPr>
        <w:t xml:space="preserve"> </w:t>
      </w:r>
      <w:r w:rsidRPr="004A33AE">
        <w:rPr>
          <w:rFonts w:ascii="Times New Roman" w:hAnsi="Times New Roman"/>
          <w:sz w:val="24"/>
          <w:szCs w:val="24"/>
        </w:rPr>
        <w:t>201</w:t>
      </w:r>
      <w:r w:rsidRPr="004A33AE">
        <w:rPr>
          <w:rFonts w:ascii="Times New Roman" w:hAnsi="Times New Roman"/>
          <w:sz w:val="24"/>
          <w:szCs w:val="24"/>
          <w:lang w:val="sr-Cyrl-CS"/>
        </w:rPr>
        <w:t>4</w:t>
      </w:r>
      <w:r w:rsidRPr="004A33AE">
        <w:rPr>
          <w:rFonts w:ascii="Times New Roman" w:hAnsi="Times New Roman"/>
          <w:sz w:val="24"/>
          <w:szCs w:val="24"/>
        </w:rPr>
        <w:t>.</w:t>
      </w:r>
      <w:r>
        <w:rPr>
          <w:rFonts w:ascii="Times New Roman" w:hAnsi="Times New Roman"/>
          <w:sz w:val="24"/>
          <w:szCs w:val="24"/>
        </w:rPr>
        <w:t xml:space="preserve"> </w:t>
      </w:r>
      <w:r w:rsidRPr="004A33AE">
        <w:rPr>
          <w:rFonts w:ascii="Times New Roman" w:hAnsi="Times New Roman"/>
          <w:sz w:val="24"/>
          <w:szCs w:val="24"/>
        </w:rPr>
        <w:t>године</w:t>
      </w:r>
      <w:r w:rsidRPr="006763C6">
        <w:rPr>
          <w:rFonts w:ascii="Times New Roman" w:hAnsi="Times New Roman"/>
          <w:sz w:val="24"/>
          <w:szCs w:val="24"/>
        </w:rPr>
        <w:t xml:space="preserve"> и Решења о образовању комисије за јавну набавку </w:t>
      </w:r>
      <w:r w:rsidRPr="00D86E30">
        <w:rPr>
          <w:rFonts w:ascii="Times New Roman" w:hAnsi="Times New Roman"/>
          <w:sz w:val="24"/>
          <w:szCs w:val="24"/>
        </w:rPr>
        <w:t xml:space="preserve">број </w:t>
      </w:r>
      <w:r w:rsidRPr="00835E16">
        <w:rPr>
          <w:rFonts w:ascii="Times New Roman" w:hAnsi="Times New Roman"/>
          <w:sz w:val="24"/>
          <w:szCs w:val="24"/>
        </w:rPr>
        <w:t>1</w:t>
      </w:r>
      <w:r>
        <w:rPr>
          <w:rFonts w:ascii="Times New Roman" w:hAnsi="Times New Roman"/>
          <w:sz w:val="24"/>
          <w:szCs w:val="24"/>
          <w:lang w:val="sr-Cyrl-CS"/>
        </w:rPr>
        <w:t>7</w:t>
      </w:r>
      <w:r w:rsidRPr="00D86E30">
        <w:rPr>
          <w:rFonts w:ascii="Times New Roman" w:hAnsi="Times New Roman"/>
          <w:sz w:val="24"/>
          <w:szCs w:val="24"/>
        </w:rPr>
        <w:t>/2014</w:t>
      </w:r>
      <w:r>
        <w:rPr>
          <w:rFonts w:ascii="Times New Roman" w:hAnsi="Times New Roman"/>
          <w:sz w:val="24"/>
          <w:szCs w:val="24"/>
          <w:lang w:val="sr-Cyrl-CS"/>
        </w:rPr>
        <w:t xml:space="preserve"> </w:t>
      </w:r>
      <w:r>
        <w:rPr>
          <w:rFonts w:ascii="Times New Roman" w:hAnsi="Times New Roman"/>
          <w:sz w:val="24"/>
          <w:szCs w:val="24"/>
        </w:rPr>
        <w:t>404-02-000</w:t>
      </w:r>
      <w:r>
        <w:rPr>
          <w:rFonts w:ascii="Times New Roman" w:hAnsi="Times New Roman"/>
          <w:sz w:val="24"/>
          <w:szCs w:val="24"/>
          <w:lang w:val="sr-Cyrl-CS"/>
        </w:rPr>
        <w:t>19</w:t>
      </w:r>
      <w:r>
        <w:rPr>
          <w:rFonts w:ascii="Times New Roman" w:hAnsi="Times New Roman"/>
          <w:sz w:val="24"/>
          <w:szCs w:val="24"/>
        </w:rPr>
        <w:t>/2/2014-02 од</w:t>
      </w:r>
      <w:r>
        <w:rPr>
          <w:rFonts w:ascii="Times New Roman" w:hAnsi="Times New Roman"/>
          <w:sz w:val="24"/>
          <w:szCs w:val="24"/>
          <w:lang w:val="sr-Cyrl-CS"/>
        </w:rPr>
        <w:t xml:space="preserve"> 26. фебруара 2014. </w:t>
      </w:r>
      <w:r w:rsidRPr="006763C6">
        <w:rPr>
          <w:rFonts w:ascii="Times New Roman" w:hAnsi="Times New Roman"/>
          <w:sz w:val="24"/>
          <w:szCs w:val="24"/>
        </w:rPr>
        <w:t>године, припремљена је</w:t>
      </w:r>
    </w:p>
    <w:p w:rsidR="000721F8" w:rsidRPr="006763C6" w:rsidRDefault="000721F8" w:rsidP="00B5576F">
      <w:pPr>
        <w:jc w:val="both"/>
        <w:rPr>
          <w:rFonts w:ascii="Times New Roman" w:hAnsi="Times New Roman"/>
          <w:sz w:val="24"/>
          <w:szCs w:val="24"/>
        </w:rPr>
      </w:pPr>
    </w:p>
    <w:p w:rsidR="000721F8" w:rsidRPr="006763C6" w:rsidRDefault="000721F8" w:rsidP="00B5576F">
      <w:pPr>
        <w:jc w:val="both"/>
        <w:rPr>
          <w:rFonts w:ascii="Times New Roman" w:hAnsi="Times New Roman"/>
          <w:sz w:val="24"/>
          <w:szCs w:val="24"/>
        </w:rPr>
      </w:pPr>
    </w:p>
    <w:p w:rsidR="000721F8" w:rsidRPr="006763C6" w:rsidRDefault="000721F8" w:rsidP="00B5576F">
      <w:pPr>
        <w:jc w:val="both"/>
        <w:rPr>
          <w:rFonts w:ascii="Times New Roman" w:hAnsi="Times New Roman"/>
          <w:sz w:val="24"/>
          <w:szCs w:val="24"/>
        </w:rPr>
      </w:pPr>
    </w:p>
    <w:p w:rsidR="000721F8" w:rsidRPr="006763C6" w:rsidRDefault="000721F8" w:rsidP="00B5576F">
      <w:pPr>
        <w:jc w:val="both"/>
        <w:rPr>
          <w:rFonts w:ascii="Times New Roman" w:hAnsi="Times New Roman"/>
          <w:sz w:val="24"/>
          <w:szCs w:val="24"/>
        </w:rPr>
      </w:pPr>
    </w:p>
    <w:p w:rsidR="000721F8" w:rsidRPr="006763C6" w:rsidRDefault="000721F8" w:rsidP="00B5576F">
      <w:pPr>
        <w:jc w:val="both"/>
        <w:rPr>
          <w:rFonts w:ascii="Times New Roman" w:hAnsi="Times New Roman"/>
          <w:sz w:val="24"/>
          <w:szCs w:val="24"/>
        </w:rPr>
      </w:pPr>
    </w:p>
    <w:p w:rsidR="000721F8" w:rsidRPr="006763C6" w:rsidRDefault="000721F8" w:rsidP="00B5576F">
      <w:pPr>
        <w:jc w:val="both"/>
        <w:rPr>
          <w:rFonts w:ascii="Times New Roman" w:hAnsi="Times New Roman"/>
          <w:sz w:val="24"/>
          <w:szCs w:val="24"/>
        </w:rPr>
      </w:pPr>
    </w:p>
    <w:p w:rsidR="000721F8" w:rsidRPr="006763C6" w:rsidRDefault="000721F8" w:rsidP="00B5576F">
      <w:pPr>
        <w:jc w:val="center"/>
        <w:rPr>
          <w:rFonts w:ascii="Times New Roman" w:hAnsi="Times New Roman"/>
          <w:b/>
          <w:sz w:val="24"/>
          <w:szCs w:val="24"/>
        </w:rPr>
      </w:pPr>
    </w:p>
    <w:p w:rsidR="000721F8" w:rsidRPr="006763C6" w:rsidRDefault="000721F8" w:rsidP="00B5576F">
      <w:pPr>
        <w:jc w:val="center"/>
        <w:rPr>
          <w:rFonts w:ascii="Times New Roman" w:hAnsi="Times New Roman"/>
          <w:b/>
          <w:sz w:val="24"/>
          <w:szCs w:val="24"/>
        </w:rPr>
      </w:pPr>
      <w:r w:rsidRPr="006763C6">
        <w:rPr>
          <w:rFonts w:ascii="Times New Roman" w:hAnsi="Times New Roman"/>
          <w:b/>
          <w:sz w:val="24"/>
          <w:szCs w:val="24"/>
        </w:rPr>
        <w:t>КОНКУРСНА ДОКУМЕНТАЦИЈА</w:t>
      </w:r>
    </w:p>
    <w:p w:rsidR="000721F8" w:rsidRPr="00CC48EC" w:rsidRDefault="000721F8" w:rsidP="00B5576F">
      <w:pPr>
        <w:spacing w:line="240" w:lineRule="auto"/>
        <w:jc w:val="center"/>
        <w:rPr>
          <w:rFonts w:ascii="Times New Roman" w:hAnsi="Times New Roman"/>
          <w:sz w:val="24"/>
          <w:szCs w:val="24"/>
          <w:lang w:val="sr-Cyrl-CS"/>
        </w:rPr>
      </w:pPr>
      <w:r w:rsidRPr="006763C6">
        <w:rPr>
          <w:rFonts w:ascii="Times New Roman" w:hAnsi="Times New Roman"/>
          <w:sz w:val="24"/>
          <w:szCs w:val="24"/>
        </w:rPr>
        <w:t>за јавну набавку мале вредности-</w:t>
      </w:r>
      <w:r>
        <w:rPr>
          <w:rFonts w:ascii="Times New Roman" w:hAnsi="Times New Roman"/>
          <w:sz w:val="24"/>
          <w:szCs w:val="24"/>
        </w:rPr>
        <w:t>услуге-</w:t>
      </w:r>
      <w:r w:rsidRPr="006763C6">
        <w:rPr>
          <w:rFonts w:ascii="Times New Roman" w:hAnsi="Times New Roman"/>
          <w:sz w:val="24"/>
          <w:szCs w:val="24"/>
        </w:rPr>
        <w:t xml:space="preserve"> </w:t>
      </w:r>
      <w:r>
        <w:rPr>
          <w:rFonts w:ascii="Times New Roman" w:hAnsi="Times New Roman"/>
          <w:sz w:val="24"/>
          <w:szCs w:val="24"/>
        </w:rPr>
        <w:t>услуг</w:t>
      </w:r>
      <w:r>
        <w:rPr>
          <w:rFonts w:ascii="Times New Roman" w:hAnsi="Times New Roman"/>
          <w:sz w:val="24"/>
          <w:szCs w:val="24"/>
          <w:lang w:val="sr-Cyrl-CS"/>
        </w:rPr>
        <w:t>е ресторана у Београду</w:t>
      </w:r>
    </w:p>
    <w:p w:rsidR="000721F8" w:rsidRPr="00B3463A" w:rsidRDefault="000721F8" w:rsidP="00B3463A">
      <w:pPr>
        <w:spacing w:line="240" w:lineRule="auto"/>
        <w:jc w:val="center"/>
        <w:rPr>
          <w:rFonts w:ascii="Times New Roman" w:hAnsi="Times New Roman"/>
          <w:i/>
          <w:sz w:val="24"/>
          <w:szCs w:val="24"/>
          <w:lang w:val="sr-Cyrl-CS"/>
        </w:rPr>
      </w:pPr>
      <w:r w:rsidRPr="00B3463A">
        <w:rPr>
          <w:rFonts w:ascii="Times New Roman" w:hAnsi="Times New Roman"/>
          <w:i/>
          <w:sz w:val="24"/>
          <w:szCs w:val="24"/>
          <w:lang w:val="sr-Cyrl-CS"/>
        </w:rPr>
        <w:t>(</w:t>
      </w:r>
      <w:r w:rsidRPr="00CC48EC">
        <w:rPr>
          <w:rFonts w:ascii="Times New Roman" w:hAnsi="Times New Roman"/>
          <w:i/>
          <w:sz w:val="24"/>
          <w:szCs w:val="24"/>
          <w:highlight w:val="yellow"/>
          <w:lang w:val="sr-Cyrl-CS"/>
        </w:rPr>
        <w:t>укупно 2</w:t>
      </w:r>
      <w:r>
        <w:rPr>
          <w:rFonts w:ascii="Times New Roman" w:hAnsi="Times New Roman"/>
          <w:i/>
          <w:sz w:val="24"/>
          <w:szCs w:val="24"/>
          <w:highlight w:val="yellow"/>
          <w:lang w:val="sr-Cyrl-CS"/>
        </w:rPr>
        <w:t>2</w:t>
      </w:r>
      <w:r w:rsidRPr="00CC48EC">
        <w:rPr>
          <w:rFonts w:ascii="Times New Roman" w:hAnsi="Times New Roman"/>
          <w:i/>
          <w:sz w:val="24"/>
          <w:szCs w:val="24"/>
          <w:highlight w:val="yellow"/>
          <w:lang w:val="sr-Cyrl-CS"/>
        </w:rPr>
        <w:t xml:space="preserve"> стране</w:t>
      </w:r>
      <w:r w:rsidRPr="00B3463A">
        <w:rPr>
          <w:rFonts w:ascii="Times New Roman" w:hAnsi="Times New Roman"/>
          <w:i/>
          <w:sz w:val="24"/>
          <w:szCs w:val="24"/>
          <w:lang w:val="sr-Cyrl-CS"/>
        </w:rPr>
        <w:t>)</w:t>
      </w:r>
    </w:p>
    <w:p w:rsidR="000721F8" w:rsidRDefault="000721F8"/>
    <w:p w:rsidR="000721F8" w:rsidRDefault="000721F8"/>
    <w:p w:rsidR="000721F8" w:rsidRDefault="000721F8"/>
    <w:p w:rsidR="000721F8" w:rsidRDefault="000721F8"/>
    <w:p w:rsidR="000721F8" w:rsidRDefault="000721F8"/>
    <w:p w:rsidR="000721F8" w:rsidRDefault="000721F8"/>
    <w:p w:rsidR="000721F8" w:rsidRDefault="000721F8"/>
    <w:p w:rsidR="000721F8" w:rsidRDefault="000721F8"/>
    <w:p w:rsidR="000721F8" w:rsidRDefault="000721F8"/>
    <w:p w:rsidR="000721F8" w:rsidRDefault="000721F8"/>
    <w:p w:rsidR="000721F8" w:rsidRDefault="000721F8"/>
    <w:p w:rsidR="000721F8" w:rsidRDefault="000721F8"/>
    <w:p w:rsidR="000721F8" w:rsidRDefault="000721F8" w:rsidP="001F1A1F">
      <w:pPr>
        <w:ind w:left="-360" w:right="-333"/>
      </w:pPr>
    </w:p>
    <w:p w:rsidR="000721F8" w:rsidRDefault="000721F8" w:rsidP="00B5576F">
      <w:pPr>
        <w:spacing w:line="240" w:lineRule="auto"/>
      </w:pPr>
    </w:p>
    <w:p w:rsidR="000721F8" w:rsidRDefault="000721F8" w:rsidP="00B5576F">
      <w:pPr>
        <w:spacing w:line="240" w:lineRule="auto"/>
      </w:pPr>
    </w:p>
    <w:p w:rsidR="000721F8" w:rsidRPr="00B3463A" w:rsidRDefault="000721F8" w:rsidP="00B5576F">
      <w:pPr>
        <w:spacing w:line="240" w:lineRule="auto"/>
        <w:rPr>
          <w:lang w:val="sr-Cyrl-CS"/>
        </w:rPr>
      </w:pPr>
    </w:p>
    <w:p w:rsidR="000721F8" w:rsidRDefault="000721F8" w:rsidP="00B5576F">
      <w:pPr>
        <w:spacing w:line="240" w:lineRule="auto"/>
        <w:rPr>
          <w:rFonts w:ascii="Times New Roman" w:hAnsi="Times New Roman"/>
          <w:b/>
          <w:sz w:val="24"/>
          <w:szCs w:val="24"/>
        </w:rPr>
      </w:pPr>
      <w:r w:rsidRPr="006763C6">
        <w:rPr>
          <w:rFonts w:ascii="Times New Roman" w:hAnsi="Times New Roman"/>
          <w:b/>
          <w:sz w:val="24"/>
          <w:szCs w:val="24"/>
        </w:rPr>
        <w:t>САДРЖAJ КОНКУРСНЕ ДОКУМЕНТАЦИЈЕ:</w:t>
      </w:r>
    </w:p>
    <w:p w:rsidR="000721F8" w:rsidRPr="00AA58CD" w:rsidRDefault="000721F8" w:rsidP="00B5576F">
      <w:pPr>
        <w:spacing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5954"/>
      </w:tblGrid>
      <w:tr w:rsidR="000721F8" w:rsidRPr="00D86E30" w:rsidTr="001F1A1F">
        <w:tc>
          <w:tcPr>
            <w:tcW w:w="1809" w:type="dxa"/>
            <w:shd w:val="clear" w:color="auto" w:fill="D9D9D9"/>
          </w:tcPr>
          <w:p w:rsidR="000721F8" w:rsidRPr="00D86E30" w:rsidRDefault="000721F8" w:rsidP="001F1A1F">
            <w:pPr>
              <w:spacing w:after="0" w:line="240" w:lineRule="auto"/>
              <w:jc w:val="center"/>
              <w:rPr>
                <w:rFonts w:ascii="Times New Roman" w:hAnsi="Times New Roman"/>
                <w:b/>
                <w:sz w:val="24"/>
                <w:szCs w:val="24"/>
              </w:rPr>
            </w:pPr>
            <w:r w:rsidRPr="00D86E30">
              <w:rPr>
                <w:rFonts w:ascii="Times New Roman" w:hAnsi="Times New Roman"/>
                <w:b/>
                <w:sz w:val="24"/>
                <w:szCs w:val="24"/>
              </w:rPr>
              <w:t>Поглавље</w:t>
            </w:r>
          </w:p>
        </w:tc>
        <w:tc>
          <w:tcPr>
            <w:tcW w:w="5954" w:type="dxa"/>
            <w:shd w:val="clear" w:color="auto" w:fill="D9D9D9"/>
          </w:tcPr>
          <w:p w:rsidR="000721F8" w:rsidRPr="00D86E30" w:rsidRDefault="000721F8" w:rsidP="001F1A1F">
            <w:pPr>
              <w:spacing w:after="0" w:line="240" w:lineRule="auto"/>
              <w:jc w:val="center"/>
              <w:rPr>
                <w:rFonts w:ascii="Times New Roman" w:hAnsi="Times New Roman"/>
                <w:b/>
                <w:sz w:val="24"/>
                <w:szCs w:val="24"/>
              </w:rPr>
            </w:pPr>
            <w:r w:rsidRPr="00D86E30">
              <w:rPr>
                <w:rFonts w:ascii="Times New Roman" w:hAnsi="Times New Roman"/>
                <w:b/>
                <w:sz w:val="24"/>
                <w:szCs w:val="24"/>
              </w:rPr>
              <w:t>Назив поглавља</w:t>
            </w:r>
          </w:p>
        </w:tc>
      </w:tr>
      <w:tr w:rsidR="000721F8" w:rsidRPr="00CC48EC" w:rsidTr="001F1A1F">
        <w:tc>
          <w:tcPr>
            <w:tcW w:w="1809" w:type="dxa"/>
          </w:tcPr>
          <w:p w:rsidR="000721F8" w:rsidRPr="006E03D8" w:rsidRDefault="000721F8" w:rsidP="001F1A1F">
            <w:pPr>
              <w:spacing w:after="0" w:line="240" w:lineRule="auto"/>
              <w:jc w:val="center"/>
              <w:rPr>
                <w:rFonts w:ascii="Times New Roman" w:hAnsi="Times New Roman"/>
                <w:b/>
                <w:sz w:val="24"/>
                <w:szCs w:val="24"/>
              </w:rPr>
            </w:pPr>
            <w:r w:rsidRPr="006E03D8">
              <w:rPr>
                <w:rFonts w:ascii="Times New Roman" w:hAnsi="Times New Roman"/>
                <w:b/>
                <w:sz w:val="24"/>
                <w:szCs w:val="24"/>
              </w:rPr>
              <w:t>I</w:t>
            </w:r>
          </w:p>
        </w:tc>
        <w:tc>
          <w:tcPr>
            <w:tcW w:w="5954" w:type="dxa"/>
          </w:tcPr>
          <w:p w:rsidR="000721F8" w:rsidRPr="0016225C" w:rsidRDefault="000721F8" w:rsidP="001F1A1F">
            <w:pPr>
              <w:spacing w:after="0" w:line="240" w:lineRule="auto"/>
              <w:rPr>
                <w:rFonts w:ascii="Times New Roman" w:hAnsi="Times New Roman"/>
                <w:sz w:val="24"/>
                <w:szCs w:val="24"/>
              </w:rPr>
            </w:pPr>
            <w:r w:rsidRPr="0016225C">
              <w:rPr>
                <w:rFonts w:ascii="Times New Roman" w:hAnsi="Times New Roman"/>
                <w:sz w:val="24"/>
                <w:szCs w:val="24"/>
              </w:rPr>
              <w:t>Oпшти подаци о јавној набавци</w:t>
            </w:r>
          </w:p>
        </w:tc>
      </w:tr>
      <w:tr w:rsidR="000721F8" w:rsidRPr="00CC48EC" w:rsidTr="001F1A1F">
        <w:tc>
          <w:tcPr>
            <w:tcW w:w="1809" w:type="dxa"/>
          </w:tcPr>
          <w:p w:rsidR="000721F8" w:rsidRPr="006E03D8" w:rsidRDefault="000721F8" w:rsidP="001F1A1F">
            <w:pPr>
              <w:spacing w:after="0" w:line="240" w:lineRule="auto"/>
              <w:jc w:val="center"/>
              <w:rPr>
                <w:rFonts w:ascii="Times New Roman" w:hAnsi="Times New Roman"/>
                <w:b/>
                <w:sz w:val="24"/>
                <w:szCs w:val="24"/>
              </w:rPr>
            </w:pPr>
            <w:r w:rsidRPr="006E03D8">
              <w:rPr>
                <w:rFonts w:ascii="Times New Roman" w:hAnsi="Times New Roman"/>
                <w:b/>
                <w:sz w:val="24"/>
                <w:szCs w:val="24"/>
              </w:rPr>
              <w:t>II</w:t>
            </w:r>
          </w:p>
        </w:tc>
        <w:tc>
          <w:tcPr>
            <w:tcW w:w="5954" w:type="dxa"/>
          </w:tcPr>
          <w:p w:rsidR="000721F8" w:rsidRPr="0016225C" w:rsidRDefault="000721F8" w:rsidP="001F1A1F">
            <w:pPr>
              <w:spacing w:after="0" w:line="240" w:lineRule="auto"/>
              <w:rPr>
                <w:rFonts w:ascii="Times New Roman" w:hAnsi="Times New Roman"/>
                <w:sz w:val="24"/>
                <w:szCs w:val="24"/>
              </w:rPr>
            </w:pPr>
            <w:r w:rsidRPr="0016225C">
              <w:rPr>
                <w:rFonts w:ascii="Times New Roman" w:hAnsi="Times New Roman"/>
                <w:sz w:val="24"/>
                <w:szCs w:val="24"/>
              </w:rPr>
              <w:t>Подаци о предмету јавне набавке</w:t>
            </w:r>
          </w:p>
        </w:tc>
      </w:tr>
      <w:tr w:rsidR="000721F8" w:rsidRPr="00CC48EC" w:rsidTr="001F1A1F">
        <w:tc>
          <w:tcPr>
            <w:tcW w:w="1809" w:type="dxa"/>
          </w:tcPr>
          <w:p w:rsidR="000721F8" w:rsidRPr="006E03D8" w:rsidRDefault="000721F8" w:rsidP="001F1A1F">
            <w:pPr>
              <w:spacing w:after="0" w:line="240" w:lineRule="auto"/>
              <w:jc w:val="center"/>
              <w:rPr>
                <w:rFonts w:ascii="Times New Roman" w:hAnsi="Times New Roman"/>
                <w:b/>
                <w:sz w:val="24"/>
                <w:szCs w:val="24"/>
              </w:rPr>
            </w:pPr>
            <w:r w:rsidRPr="006E03D8">
              <w:rPr>
                <w:rFonts w:ascii="Times New Roman" w:hAnsi="Times New Roman"/>
                <w:b/>
                <w:sz w:val="24"/>
                <w:szCs w:val="24"/>
              </w:rPr>
              <w:t>III</w:t>
            </w:r>
          </w:p>
        </w:tc>
        <w:tc>
          <w:tcPr>
            <w:tcW w:w="5954" w:type="dxa"/>
          </w:tcPr>
          <w:p w:rsidR="000721F8" w:rsidRPr="0016225C" w:rsidRDefault="000721F8" w:rsidP="001F1A1F">
            <w:pPr>
              <w:spacing w:after="0" w:line="240" w:lineRule="auto"/>
              <w:rPr>
                <w:rFonts w:ascii="Times New Roman" w:hAnsi="Times New Roman"/>
                <w:sz w:val="24"/>
                <w:szCs w:val="24"/>
              </w:rPr>
            </w:pPr>
            <w:r w:rsidRPr="0016225C">
              <w:rPr>
                <w:rFonts w:ascii="Times New Roman" w:hAnsi="Times New Roman"/>
                <w:sz w:val="24"/>
                <w:szCs w:val="24"/>
              </w:rPr>
              <w:t xml:space="preserve">Врсте и опис услуга, начин контроле и обезбеђења гаранције квалитета,период важења услуге, место пружања услуге, </w:t>
            </w:r>
          </w:p>
        </w:tc>
      </w:tr>
      <w:tr w:rsidR="000721F8" w:rsidRPr="00CC48EC" w:rsidTr="001F1A1F">
        <w:tc>
          <w:tcPr>
            <w:tcW w:w="1809" w:type="dxa"/>
          </w:tcPr>
          <w:p w:rsidR="000721F8" w:rsidRPr="006E03D8" w:rsidRDefault="000721F8" w:rsidP="001F1A1F">
            <w:pPr>
              <w:spacing w:after="0" w:line="240" w:lineRule="auto"/>
              <w:jc w:val="center"/>
              <w:rPr>
                <w:rFonts w:ascii="Times New Roman" w:hAnsi="Times New Roman"/>
                <w:b/>
                <w:sz w:val="24"/>
                <w:szCs w:val="24"/>
              </w:rPr>
            </w:pPr>
            <w:r w:rsidRPr="006E03D8">
              <w:rPr>
                <w:rFonts w:ascii="Times New Roman" w:hAnsi="Times New Roman"/>
                <w:b/>
                <w:sz w:val="24"/>
                <w:szCs w:val="24"/>
              </w:rPr>
              <w:t>IV</w:t>
            </w:r>
          </w:p>
        </w:tc>
        <w:tc>
          <w:tcPr>
            <w:tcW w:w="5954" w:type="dxa"/>
          </w:tcPr>
          <w:p w:rsidR="000721F8" w:rsidRPr="0016225C" w:rsidRDefault="000721F8" w:rsidP="001F1A1F">
            <w:pPr>
              <w:spacing w:after="0" w:line="240" w:lineRule="auto"/>
              <w:rPr>
                <w:rFonts w:ascii="Times New Roman" w:hAnsi="Times New Roman"/>
                <w:sz w:val="24"/>
                <w:szCs w:val="24"/>
              </w:rPr>
            </w:pPr>
            <w:r w:rsidRPr="0016225C">
              <w:rPr>
                <w:rFonts w:ascii="Times New Roman" w:hAnsi="Times New Roman"/>
                <w:sz w:val="24"/>
                <w:szCs w:val="24"/>
              </w:rPr>
              <w:t>Техничка спецификација са структуром цене</w:t>
            </w:r>
          </w:p>
        </w:tc>
      </w:tr>
      <w:tr w:rsidR="000721F8" w:rsidRPr="00CC48EC" w:rsidTr="001F1A1F">
        <w:tc>
          <w:tcPr>
            <w:tcW w:w="1809" w:type="dxa"/>
          </w:tcPr>
          <w:p w:rsidR="000721F8" w:rsidRPr="006E03D8" w:rsidRDefault="000721F8" w:rsidP="001F1A1F">
            <w:pPr>
              <w:spacing w:after="0" w:line="240" w:lineRule="auto"/>
              <w:jc w:val="center"/>
              <w:rPr>
                <w:rFonts w:ascii="Times New Roman" w:hAnsi="Times New Roman"/>
                <w:b/>
                <w:sz w:val="24"/>
                <w:szCs w:val="24"/>
              </w:rPr>
            </w:pPr>
            <w:r w:rsidRPr="006E03D8">
              <w:rPr>
                <w:rFonts w:ascii="Times New Roman" w:hAnsi="Times New Roman"/>
                <w:b/>
                <w:sz w:val="24"/>
                <w:szCs w:val="24"/>
              </w:rPr>
              <w:t>V</w:t>
            </w:r>
          </w:p>
        </w:tc>
        <w:tc>
          <w:tcPr>
            <w:tcW w:w="5954" w:type="dxa"/>
          </w:tcPr>
          <w:p w:rsidR="000721F8" w:rsidRPr="0016225C" w:rsidRDefault="000721F8" w:rsidP="001F1A1F">
            <w:pPr>
              <w:spacing w:after="0" w:line="240" w:lineRule="auto"/>
              <w:rPr>
                <w:rFonts w:ascii="Times New Roman" w:hAnsi="Times New Roman"/>
                <w:sz w:val="24"/>
                <w:szCs w:val="24"/>
              </w:rPr>
            </w:pPr>
            <w:r w:rsidRPr="0016225C">
              <w:rPr>
                <w:rFonts w:ascii="Times New Roman" w:hAnsi="Times New Roman"/>
                <w:sz w:val="24"/>
                <w:szCs w:val="24"/>
              </w:rPr>
              <w:t>Услови за учешће у поступку јавне набавке из чл.75 и 76. Закона и Упутством како се доказује испуњеност тих услова</w:t>
            </w:r>
          </w:p>
        </w:tc>
      </w:tr>
      <w:tr w:rsidR="000721F8" w:rsidRPr="00CC48EC" w:rsidTr="001F1A1F">
        <w:tc>
          <w:tcPr>
            <w:tcW w:w="1809" w:type="dxa"/>
          </w:tcPr>
          <w:p w:rsidR="000721F8" w:rsidRPr="006E03D8" w:rsidRDefault="000721F8" w:rsidP="001F1A1F">
            <w:pPr>
              <w:spacing w:after="0" w:line="240" w:lineRule="auto"/>
              <w:jc w:val="center"/>
              <w:rPr>
                <w:rFonts w:ascii="Times New Roman" w:hAnsi="Times New Roman"/>
                <w:b/>
                <w:sz w:val="24"/>
                <w:szCs w:val="24"/>
              </w:rPr>
            </w:pPr>
            <w:r w:rsidRPr="006E03D8">
              <w:rPr>
                <w:rFonts w:ascii="Times New Roman" w:hAnsi="Times New Roman"/>
                <w:b/>
                <w:sz w:val="24"/>
                <w:szCs w:val="24"/>
              </w:rPr>
              <w:t>VI</w:t>
            </w:r>
          </w:p>
        </w:tc>
        <w:tc>
          <w:tcPr>
            <w:tcW w:w="5954" w:type="dxa"/>
          </w:tcPr>
          <w:p w:rsidR="000721F8" w:rsidRPr="0016225C" w:rsidRDefault="000721F8" w:rsidP="001F1A1F">
            <w:pPr>
              <w:spacing w:after="0" w:line="240" w:lineRule="auto"/>
              <w:rPr>
                <w:rFonts w:ascii="Times New Roman" w:hAnsi="Times New Roman"/>
                <w:sz w:val="24"/>
                <w:szCs w:val="24"/>
              </w:rPr>
            </w:pPr>
            <w:r w:rsidRPr="0016225C">
              <w:rPr>
                <w:rFonts w:ascii="Times New Roman" w:hAnsi="Times New Roman"/>
                <w:sz w:val="24"/>
                <w:szCs w:val="24"/>
              </w:rPr>
              <w:t>Упутство понуђачима како да сачине понуду</w:t>
            </w:r>
          </w:p>
        </w:tc>
      </w:tr>
      <w:tr w:rsidR="000721F8" w:rsidRPr="00CC48EC" w:rsidTr="001F1A1F">
        <w:tc>
          <w:tcPr>
            <w:tcW w:w="1809" w:type="dxa"/>
          </w:tcPr>
          <w:p w:rsidR="000721F8" w:rsidRPr="00AA58CD" w:rsidRDefault="000721F8" w:rsidP="001F1A1F">
            <w:pPr>
              <w:spacing w:after="0" w:line="240" w:lineRule="auto"/>
              <w:jc w:val="center"/>
              <w:rPr>
                <w:rFonts w:ascii="Times New Roman" w:hAnsi="Times New Roman"/>
                <w:b/>
                <w:sz w:val="24"/>
                <w:szCs w:val="24"/>
              </w:rPr>
            </w:pPr>
            <w:r w:rsidRPr="00AA58CD">
              <w:rPr>
                <w:rFonts w:ascii="Times New Roman" w:hAnsi="Times New Roman"/>
                <w:b/>
                <w:sz w:val="24"/>
                <w:szCs w:val="24"/>
              </w:rPr>
              <w:t>VII</w:t>
            </w:r>
          </w:p>
        </w:tc>
        <w:tc>
          <w:tcPr>
            <w:tcW w:w="5954" w:type="dxa"/>
          </w:tcPr>
          <w:p w:rsidR="000721F8" w:rsidRPr="0016225C" w:rsidRDefault="000721F8" w:rsidP="001F1A1F">
            <w:pPr>
              <w:spacing w:after="0" w:line="240" w:lineRule="auto"/>
              <w:rPr>
                <w:rFonts w:ascii="Times New Roman" w:hAnsi="Times New Roman"/>
                <w:sz w:val="24"/>
                <w:szCs w:val="24"/>
              </w:rPr>
            </w:pPr>
            <w:r w:rsidRPr="0016225C">
              <w:rPr>
                <w:rFonts w:ascii="Times New Roman" w:hAnsi="Times New Roman"/>
                <w:sz w:val="24"/>
                <w:szCs w:val="24"/>
              </w:rPr>
              <w:t>Образац понуде (ОБРАЗАЦ 1)</w:t>
            </w:r>
          </w:p>
        </w:tc>
      </w:tr>
      <w:tr w:rsidR="000721F8" w:rsidRPr="00CC48EC" w:rsidTr="001F1A1F">
        <w:tc>
          <w:tcPr>
            <w:tcW w:w="1809" w:type="dxa"/>
          </w:tcPr>
          <w:p w:rsidR="000721F8" w:rsidRPr="00AA58CD" w:rsidRDefault="000721F8" w:rsidP="001F1A1F">
            <w:pPr>
              <w:spacing w:after="0" w:line="240" w:lineRule="auto"/>
              <w:jc w:val="center"/>
              <w:rPr>
                <w:rFonts w:ascii="Times New Roman" w:hAnsi="Times New Roman"/>
                <w:b/>
                <w:sz w:val="24"/>
                <w:szCs w:val="24"/>
              </w:rPr>
            </w:pPr>
            <w:r w:rsidRPr="00AA58CD">
              <w:rPr>
                <w:rFonts w:ascii="Times New Roman" w:hAnsi="Times New Roman"/>
                <w:b/>
                <w:sz w:val="24"/>
                <w:szCs w:val="24"/>
              </w:rPr>
              <w:t>VIII</w:t>
            </w:r>
          </w:p>
        </w:tc>
        <w:tc>
          <w:tcPr>
            <w:tcW w:w="5954" w:type="dxa"/>
          </w:tcPr>
          <w:p w:rsidR="000721F8" w:rsidRPr="0016225C" w:rsidRDefault="000721F8" w:rsidP="001F1A1F">
            <w:pPr>
              <w:spacing w:after="0" w:line="240" w:lineRule="auto"/>
              <w:rPr>
                <w:rFonts w:ascii="Times New Roman" w:hAnsi="Times New Roman"/>
                <w:sz w:val="24"/>
                <w:szCs w:val="24"/>
              </w:rPr>
            </w:pPr>
            <w:r w:rsidRPr="0016225C">
              <w:rPr>
                <w:rFonts w:ascii="Times New Roman" w:hAnsi="Times New Roman"/>
                <w:sz w:val="24"/>
                <w:szCs w:val="24"/>
              </w:rPr>
              <w:t>Изјава понуђача о испуњености услова (ОБРАЗАЦ 2)</w:t>
            </w:r>
          </w:p>
        </w:tc>
      </w:tr>
      <w:tr w:rsidR="000721F8" w:rsidRPr="00CC48EC" w:rsidTr="001F1A1F">
        <w:tc>
          <w:tcPr>
            <w:tcW w:w="1809" w:type="dxa"/>
          </w:tcPr>
          <w:p w:rsidR="000721F8" w:rsidRPr="00AA58CD" w:rsidRDefault="000721F8" w:rsidP="001F1A1F">
            <w:pPr>
              <w:spacing w:after="0" w:line="240" w:lineRule="auto"/>
              <w:jc w:val="center"/>
              <w:rPr>
                <w:rFonts w:ascii="Times New Roman" w:hAnsi="Times New Roman"/>
                <w:b/>
                <w:sz w:val="24"/>
                <w:szCs w:val="24"/>
              </w:rPr>
            </w:pPr>
            <w:r w:rsidRPr="00AA58CD">
              <w:rPr>
                <w:rFonts w:ascii="Times New Roman" w:hAnsi="Times New Roman"/>
                <w:b/>
                <w:sz w:val="24"/>
                <w:szCs w:val="24"/>
              </w:rPr>
              <w:t>IX</w:t>
            </w:r>
          </w:p>
        </w:tc>
        <w:tc>
          <w:tcPr>
            <w:tcW w:w="5954" w:type="dxa"/>
          </w:tcPr>
          <w:p w:rsidR="000721F8" w:rsidRPr="0016225C" w:rsidRDefault="000721F8" w:rsidP="001F1A1F">
            <w:pPr>
              <w:spacing w:after="0" w:line="240" w:lineRule="auto"/>
              <w:rPr>
                <w:rFonts w:ascii="Times New Roman" w:hAnsi="Times New Roman"/>
                <w:sz w:val="24"/>
                <w:szCs w:val="24"/>
              </w:rPr>
            </w:pPr>
            <w:r w:rsidRPr="0016225C">
              <w:rPr>
                <w:rFonts w:ascii="Times New Roman" w:hAnsi="Times New Roman"/>
                <w:sz w:val="24"/>
                <w:szCs w:val="24"/>
              </w:rPr>
              <w:t>Изјава подизвођача о испуњености услова (ОБРАЗАЦ 2А)</w:t>
            </w:r>
          </w:p>
        </w:tc>
      </w:tr>
      <w:tr w:rsidR="000721F8" w:rsidRPr="00CC48EC" w:rsidTr="001F1A1F">
        <w:tc>
          <w:tcPr>
            <w:tcW w:w="1809" w:type="dxa"/>
          </w:tcPr>
          <w:p w:rsidR="000721F8" w:rsidRPr="00AA58CD" w:rsidRDefault="000721F8" w:rsidP="001F1A1F">
            <w:pPr>
              <w:spacing w:after="0" w:line="240" w:lineRule="auto"/>
              <w:jc w:val="center"/>
              <w:rPr>
                <w:rFonts w:ascii="Times New Roman" w:hAnsi="Times New Roman"/>
                <w:b/>
                <w:sz w:val="24"/>
                <w:szCs w:val="24"/>
              </w:rPr>
            </w:pPr>
            <w:r w:rsidRPr="00AA58CD">
              <w:rPr>
                <w:rFonts w:ascii="Times New Roman" w:hAnsi="Times New Roman"/>
                <w:b/>
                <w:sz w:val="24"/>
                <w:szCs w:val="24"/>
              </w:rPr>
              <w:t>X</w:t>
            </w:r>
          </w:p>
        </w:tc>
        <w:tc>
          <w:tcPr>
            <w:tcW w:w="5954" w:type="dxa"/>
          </w:tcPr>
          <w:p w:rsidR="000721F8" w:rsidRPr="0016225C" w:rsidRDefault="000721F8" w:rsidP="001F1A1F">
            <w:pPr>
              <w:spacing w:after="0" w:line="240" w:lineRule="auto"/>
              <w:rPr>
                <w:rFonts w:ascii="Times New Roman" w:hAnsi="Times New Roman"/>
                <w:sz w:val="24"/>
                <w:szCs w:val="24"/>
              </w:rPr>
            </w:pPr>
            <w:r w:rsidRPr="0016225C">
              <w:rPr>
                <w:rFonts w:ascii="Times New Roman" w:hAnsi="Times New Roman"/>
                <w:sz w:val="24"/>
                <w:szCs w:val="24"/>
              </w:rPr>
              <w:t>Изјава о независној понуди (ОБРАЗАЦ 3)</w:t>
            </w:r>
          </w:p>
        </w:tc>
      </w:tr>
      <w:tr w:rsidR="000721F8" w:rsidRPr="00CC48EC" w:rsidTr="001F1A1F">
        <w:tc>
          <w:tcPr>
            <w:tcW w:w="1809" w:type="dxa"/>
          </w:tcPr>
          <w:p w:rsidR="000721F8" w:rsidRPr="00AA58CD" w:rsidRDefault="000721F8" w:rsidP="001F1A1F">
            <w:pPr>
              <w:spacing w:after="0" w:line="240" w:lineRule="auto"/>
              <w:jc w:val="center"/>
              <w:rPr>
                <w:rFonts w:ascii="Times New Roman" w:hAnsi="Times New Roman"/>
                <w:b/>
                <w:sz w:val="24"/>
                <w:szCs w:val="24"/>
              </w:rPr>
            </w:pPr>
            <w:r w:rsidRPr="00AA58CD">
              <w:rPr>
                <w:rFonts w:ascii="Times New Roman" w:hAnsi="Times New Roman"/>
                <w:b/>
                <w:sz w:val="24"/>
                <w:szCs w:val="24"/>
              </w:rPr>
              <w:t>XI</w:t>
            </w:r>
          </w:p>
        </w:tc>
        <w:tc>
          <w:tcPr>
            <w:tcW w:w="5954" w:type="dxa"/>
          </w:tcPr>
          <w:p w:rsidR="000721F8" w:rsidRPr="0016225C" w:rsidRDefault="000721F8" w:rsidP="001F1A1F">
            <w:pPr>
              <w:spacing w:after="0" w:line="240" w:lineRule="auto"/>
              <w:rPr>
                <w:rFonts w:ascii="Times New Roman" w:hAnsi="Times New Roman"/>
                <w:sz w:val="24"/>
                <w:szCs w:val="24"/>
              </w:rPr>
            </w:pPr>
            <w:r w:rsidRPr="0016225C">
              <w:rPr>
                <w:rFonts w:ascii="Times New Roman" w:hAnsi="Times New Roman"/>
                <w:sz w:val="24"/>
                <w:szCs w:val="24"/>
              </w:rPr>
              <w:t>Изјава понуђача о обавези достављања менице за добро извршење посла (ОБРАЗАЦ 4)</w:t>
            </w:r>
          </w:p>
        </w:tc>
      </w:tr>
      <w:tr w:rsidR="000721F8" w:rsidRPr="00CC48EC" w:rsidTr="001F1A1F">
        <w:tc>
          <w:tcPr>
            <w:tcW w:w="1809" w:type="dxa"/>
          </w:tcPr>
          <w:p w:rsidR="000721F8" w:rsidRPr="00AA58CD" w:rsidRDefault="000721F8" w:rsidP="001F1A1F">
            <w:pPr>
              <w:spacing w:after="0" w:line="240" w:lineRule="auto"/>
              <w:jc w:val="center"/>
              <w:rPr>
                <w:rFonts w:ascii="Times New Roman" w:hAnsi="Times New Roman"/>
                <w:b/>
                <w:sz w:val="24"/>
                <w:szCs w:val="24"/>
              </w:rPr>
            </w:pPr>
            <w:r w:rsidRPr="00AA58CD">
              <w:rPr>
                <w:rFonts w:ascii="Times New Roman" w:hAnsi="Times New Roman"/>
                <w:b/>
                <w:sz w:val="24"/>
                <w:szCs w:val="24"/>
              </w:rPr>
              <w:t>XII</w:t>
            </w:r>
          </w:p>
        </w:tc>
        <w:tc>
          <w:tcPr>
            <w:tcW w:w="5954" w:type="dxa"/>
          </w:tcPr>
          <w:p w:rsidR="000721F8" w:rsidRPr="0016225C" w:rsidRDefault="000721F8" w:rsidP="001F1A1F">
            <w:pPr>
              <w:spacing w:after="0" w:line="240" w:lineRule="auto"/>
              <w:rPr>
                <w:rFonts w:ascii="Times New Roman" w:hAnsi="Times New Roman"/>
                <w:b/>
                <w:sz w:val="24"/>
                <w:szCs w:val="24"/>
              </w:rPr>
            </w:pPr>
            <w:r w:rsidRPr="0016225C">
              <w:rPr>
                <w:rFonts w:ascii="Times New Roman" w:hAnsi="Times New Roman"/>
                <w:sz w:val="24"/>
                <w:szCs w:val="24"/>
              </w:rPr>
              <w:t>Образац трошкова припремaња понуде (ОБРАЗАЦ 5)</w:t>
            </w:r>
          </w:p>
        </w:tc>
      </w:tr>
      <w:tr w:rsidR="000721F8" w:rsidRPr="00CC48EC" w:rsidTr="001F1A1F">
        <w:tc>
          <w:tcPr>
            <w:tcW w:w="1809" w:type="dxa"/>
          </w:tcPr>
          <w:p w:rsidR="000721F8" w:rsidRPr="00AA58CD" w:rsidRDefault="000721F8" w:rsidP="001F1A1F">
            <w:pPr>
              <w:spacing w:after="0" w:line="240" w:lineRule="auto"/>
              <w:jc w:val="center"/>
              <w:rPr>
                <w:rFonts w:ascii="Times New Roman" w:hAnsi="Times New Roman"/>
                <w:b/>
                <w:sz w:val="24"/>
                <w:szCs w:val="24"/>
              </w:rPr>
            </w:pPr>
            <w:r w:rsidRPr="00AA58CD">
              <w:rPr>
                <w:rFonts w:ascii="Times New Roman" w:hAnsi="Times New Roman"/>
                <w:b/>
                <w:sz w:val="24"/>
                <w:szCs w:val="24"/>
              </w:rPr>
              <w:t>XIII</w:t>
            </w:r>
          </w:p>
        </w:tc>
        <w:tc>
          <w:tcPr>
            <w:tcW w:w="5954" w:type="dxa"/>
          </w:tcPr>
          <w:p w:rsidR="000721F8" w:rsidRPr="0016225C" w:rsidRDefault="000721F8" w:rsidP="001F1A1F">
            <w:pPr>
              <w:spacing w:after="0" w:line="240" w:lineRule="auto"/>
              <w:rPr>
                <w:rFonts w:ascii="Times New Roman" w:hAnsi="Times New Roman"/>
                <w:sz w:val="24"/>
                <w:szCs w:val="24"/>
              </w:rPr>
            </w:pPr>
            <w:r w:rsidRPr="0016225C">
              <w:rPr>
                <w:rFonts w:ascii="Times New Roman" w:hAnsi="Times New Roman"/>
                <w:sz w:val="24"/>
                <w:szCs w:val="24"/>
              </w:rPr>
              <w:t>Модел уговора</w:t>
            </w:r>
          </w:p>
        </w:tc>
      </w:tr>
    </w:tbl>
    <w:p w:rsidR="000721F8" w:rsidRDefault="000721F8" w:rsidP="00B5576F">
      <w:pPr>
        <w:spacing w:line="240" w:lineRule="auto"/>
        <w:rPr>
          <w:rFonts w:ascii="Times New Roman" w:hAnsi="Times New Roman"/>
          <w:b/>
          <w:sz w:val="24"/>
          <w:szCs w:val="24"/>
        </w:rPr>
      </w:pPr>
    </w:p>
    <w:p w:rsidR="000721F8" w:rsidRPr="00AA58CD" w:rsidRDefault="000721F8" w:rsidP="00B5576F">
      <w:pPr>
        <w:spacing w:line="240" w:lineRule="auto"/>
        <w:rPr>
          <w:rFonts w:ascii="Times New Roman" w:hAnsi="Times New Roman"/>
          <w:b/>
          <w:sz w:val="24"/>
          <w:szCs w:val="24"/>
        </w:rPr>
      </w:pPr>
    </w:p>
    <w:p w:rsidR="000721F8" w:rsidRPr="006763C6" w:rsidRDefault="000721F8" w:rsidP="00B5576F">
      <w:pPr>
        <w:spacing w:line="240" w:lineRule="auto"/>
        <w:rPr>
          <w:rFonts w:ascii="Times New Roman" w:hAnsi="Times New Roman"/>
          <w:b/>
          <w:sz w:val="24"/>
          <w:szCs w:val="24"/>
        </w:rPr>
      </w:pPr>
    </w:p>
    <w:p w:rsidR="000721F8" w:rsidRPr="006763C6" w:rsidRDefault="000721F8" w:rsidP="00B5576F">
      <w:pPr>
        <w:spacing w:line="240" w:lineRule="auto"/>
        <w:rPr>
          <w:rFonts w:ascii="Times New Roman" w:hAnsi="Times New Roman"/>
          <w:b/>
          <w:sz w:val="24"/>
          <w:szCs w:val="24"/>
        </w:rPr>
      </w:pPr>
      <w:r w:rsidRPr="006763C6">
        <w:rPr>
          <w:rFonts w:ascii="Times New Roman" w:hAnsi="Times New Roman"/>
          <w:b/>
          <w:sz w:val="24"/>
          <w:szCs w:val="24"/>
        </w:rPr>
        <w:t>I –   ОПШТИ ПОДАЦИ О ЈАВНОЈ НАБАВИ</w:t>
      </w:r>
    </w:p>
    <w:p w:rsidR="000721F8" w:rsidRPr="006763C6" w:rsidRDefault="000721F8" w:rsidP="00B5576F">
      <w:pPr>
        <w:pStyle w:val="ListParagraph"/>
        <w:numPr>
          <w:ilvl w:val="0"/>
          <w:numId w:val="1"/>
        </w:numPr>
        <w:spacing w:line="240" w:lineRule="auto"/>
        <w:rPr>
          <w:rFonts w:ascii="Times New Roman" w:hAnsi="Times New Roman"/>
          <w:sz w:val="24"/>
          <w:szCs w:val="24"/>
        </w:rPr>
      </w:pPr>
      <w:r w:rsidRPr="006763C6">
        <w:rPr>
          <w:rFonts w:ascii="Times New Roman" w:hAnsi="Times New Roman"/>
          <w:sz w:val="24"/>
          <w:szCs w:val="24"/>
        </w:rPr>
        <w:t xml:space="preserve">Наручилац: </w:t>
      </w:r>
      <w:r>
        <w:rPr>
          <w:rFonts w:ascii="Times New Roman" w:hAnsi="Times New Roman"/>
          <w:sz w:val="24"/>
          <w:szCs w:val="24"/>
        </w:rPr>
        <w:t>Министарство омладине и спорта, Миха</w:t>
      </w:r>
      <w:r>
        <w:rPr>
          <w:rFonts w:ascii="Times New Roman" w:hAnsi="Times New Roman"/>
          <w:sz w:val="24"/>
          <w:szCs w:val="24"/>
          <w:lang w:val="sr-Cyrl-CS"/>
        </w:rPr>
        <w:t>јл</w:t>
      </w:r>
      <w:r>
        <w:rPr>
          <w:rFonts w:ascii="Times New Roman" w:hAnsi="Times New Roman"/>
          <w:sz w:val="24"/>
          <w:szCs w:val="24"/>
        </w:rPr>
        <w:t xml:space="preserve">а Пупина 2, Нови Београд </w:t>
      </w:r>
    </w:p>
    <w:p w:rsidR="000721F8" w:rsidRPr="005F292E" w:rsidRDefault="000721F8" w:rsidP="00B5576F">
      <w:pPr>
        <w:pStyle w:val="ListParagraph"/>
        <w:spacing w:line="240" w:lineRule="auto"/>
        <w:rPr>
          <w:rFonts w:ascii="Times New Roman" w:hAnsi="Times New Roman"/>
          <w:sz w:val="24"/>
          <w:szCs w:val="24"/>
          <w:lang w:val="sr-Latn-BA"/>
        </w:rPr>
      </w:pPr>
      <w:r w:rsidRPr="006763C6">
        <w:rPr>
          <w:rFonts w:ascii="Times New Roman" w:hAnsi="Times New Roman"/>
          <w:sz w:val="24"/>
          <w:szCs w:val="24"/>
        </w:rPr>
        <w:t xml:space="preserve">Интернет страница: </w:t>
      </w:r>
      <w:hyperlink r:id="rId7" w:history="1">
        <w:r w:rsidRPr="00D57892">
          <w:rPr>
            <w:rStyle w:val="Hyperlink"/>
            <w:rFonts w:ascii="Times New Roman" w:hAnsi="Times New Roman"/>
            <w:sz w:val="24"/>
            <w:szCs w:val="24"/>
          </w:rPr>
          <w:t>www.</w:t>
        </w:r>
        <w:r w:rsidRPr="00D57892">
          <w:rPr>
            <w:rStyle w:val="Hyperlink"/>
            <w:rFonts w:ascii="Times New Roman" w:hAnsi="Times New Roman"/>
            <w:sz w:val="24"/>
            <w:szCs w:val="24"/>
            <w:lang w:val="sr-Latn-BA"/>
          </w:rPr>
          <w:t>mos.gov.rs</w:t>
        </w:r>
      </w:hyperlink>
      <w:r>
        <w:rPr>
          <w:rFonts w:ascii="Times New Roman" w:hAnsi="Times New Roman"/>
          <w:sz w:val="24"/>
          <w:szCs w:val="24"/>
          <w:lang w:val="sr-Latn-BA"/>
        </w:rPr>
        <w:t xml:space="preserve"> </w:t>
      </w:r>
    </w:p>
    <w:p w:rsidR="000721F8" w:rsidRPr="006763C6" w:rsidRDefault="000721F8" w:rsidP="00B5576F">
      <w:pPr>
        <w:pStyle w:val="ListParagraph"/>
        <w:spacing w:line="240" w:lineRule="auto"/>
        <w:rPr>
          <w:rFonts w:ascii="Times New Roman" w:hAnsi="Times New Roman"/>
          <w:sz w:val="24"/>
          <w:szCs w:val="24"/>
        </w:rPr>
      </w:pPr>
    </w:p>
    <w:p w:rsidR="000721F8" w:rsidRPr="006763C6" w:rsidRDefault="000721F8" w:rsidP="00B5576F">
      <w:pPr>
        <w:pStyle w:val="ListParagraph"/>
        <w:numPr>
          <w:ilvl w:val="0"/>
          <w:numId w:val="1"/>
        </w:numPr>
        <w:spacing w:line="240" w:lineRule="auto"/>
        <w:rPr>
          <w:rFonts w:ascii="Times New Roman" w:hAnsi="Times New Roman"/>
          <w:sz w:val="24"/>
          <w:szCs w:val="24"/>
        </w:rPr>
      </w:pPr>
      <w:r w:rsidRPr="006763C6">
        <w:rPr>
          <w:rFonts w:ascii="Times New Roman" w:hAnsi="Times New Roman"/>
          <w:sz w:val="24"/>
          <w:szCs w:val="24"/>
        </w:rPr>
        <w:t>Врста поступка јавне набавке: јавна набавка мале вредности</w:t>
      </w:r>
    </w:p>
    <w:p w:rsidR="000721F8" w:rsidRPr="006763C6" w:rsidRDefault="000721F8" w:rsidP="00B5576F">
      <w:pPr>
        <w:pStyle w:val="ListParagraph"/>
        <w:spacing w:line="240" w:lineRule="auto"/>
        <w:rPr>
          <w:rFonts w:ascii="Times New Roman" w:hAnsi="Times New Roman"/>
          <w:sz w:val="24"/>
          <w:szCs w:val="24"/>
        </w:rPr>
      </w:pPr>
    </w:p>
    <w:p w:rsidR="000721F8" w:rsidRPr="00007BB6" w:rsidRDefault="000721F8" w:rsidP="00B5576F">
      <w:pPr>
        <w:pStyle w:val="ListParagraph"/>
        <w:numPr>
          <w:ilvl w:val="0"/>
          <w:numId w:val="1"/>
        </w:numPr>
        <w:spacing w:line="240" w:lineRule="auto"/>
        <w:rPr>
          <w:rFonts w:ascii="Times New Roman" w:hAnsi="Times New Roman"/>
          <w:sz w:val="24"/>
          <w:szCs w:val="24"/>
        </w:rPr>
      </w:pPr>
      <w:r w:rsidRPr="00007BB6">
        <w:rPr>
          <w:rFonts w:ascii="Times New Roman" w:hAnsi="Times New Roman"/>
          <w:sz w:val="24"/>
          <w:szCs w:val="24"/>
        </w:rPr>
        <w:t xml:space="preserve">Предмет јавне набавке: </w:t>
      </w:r>
      <w:r w:rsidRPr="00007BB6">
        <w:rPr>
          <w:rFonts w:ascii="Times New Roman" w:hAnsi="Times New Roman"/>
          <w:sz w:val="24"/>
          <w:szCs w:val="24"/>
          <w:lang w:val="sr-Cyrl-CS"/>
        </w:rPr>
        <w:t>услуга</w:t>
      </w:r>
      <w:r w:rsidRPr="00007BB6">
        <w:rPr>
          <w:rFonts w:ascii="Times New Roman" w:hAnsi="Times New Roman"/>
          <w:sz w:val="24"/>
          <w:szCs w:val="24"/>
        </w:rPr>
        <w:t xml:space="preserve"> </w:t>
      </w:r>
      <w:r>
        <w:rPr>
          <w:rFonts w:ascii="Times New Roman" w:hAnsi="Times New Roman"/>
          <w:sz w:val="24"/>
          <w:szCs w:val="24"/>
        </w:rPr>
        <w:t>–Услуг</w:t>
      </w:r>
      <w:r>
        <w:rPr>
          <w:rFonts w:ascii="Times New Roman" w:hAnsi="Times New Roman"/>
          <w:sz w:val="24"/>
          <w:szCs w:val="24"/>
          <w:lang w:val="sr-Cyrl-CS"/>
        </w:rPr>
        <w:t>е ресторана у Београду</w:t>
      </w:r>
      <w:r>
        <w:rPr>
          <w:rFonts w:ascii="Times New Roman" w:hAnsi="Times New Roman"/>
          <w:sz w:val="24"/>
          <w:szCs w:val="24"/>
        </w:rPr>
        <w:t>, бр</w:t>
      </w:r>
      <w:r>
        <w:rPr>
          <w:rFonts w:ascii="Times New Roman" w:hAnsi="Times New Roman"/>
          <w:sz w:val="24"/>
          <w:szCs w:val="24"/>
          <w:lang w:val="sr-Cyrl-CS"/>
        </w:rPr>
        <w:t xml:space="preserve">ој </w:t>
      </w:r>
      <w:r w:rsidRPr="00007BB6">
        <w:rPr>
          <w:rFonts w:ascii="Times New Roman" w:hAnsi="Times New Roman"/>
          <w:sz w:val="24"/>
          <w:szCs w:val="24"/>
        </w:rPr>
        <w:t xml:space="preserve">јавне набавке </w:t>
      </w:r>
      <w:r>
        <w:rPr>
          <w:rFonts w:ascii="Times New Roman" w:hAnsi="Times New Roman"/>
          <w:sz w:val="24"/>
          <w:szCs w:val="24"/>
        </w:rPr>
        <w:t>1</w:t>
      </w:r>
      <w:r>
        <w:rPr>
          <w:rFonts w:ascii="Times New Roman" w:hAnsi="Times New Roman"/>
          <w:sz w:val="24"/>
          <w:szCs w:val="24"/>
          <w:lang w:val="sr-Cyrl-CS"/>
        </w:rPr>
        <w:t>7</w:t>
      </w:r>
      <w:r w:rsidRPr="00007BB6">
        <w:rPr>
          <w:rFonts w:ascii="Times New Roman" w:hAnsi="Times New Roman"/>
          <w:sz w:val="24"/>
          <w:szCs w:val="24"/>
          <w:lang w:val="sr-Cyrl-CS"/>
        </w:rPr>
        <w:t>/2014</w:t>
      </w:r>
    </w:p>
    <w:p w:rsidR="000721F8" w:rsidRPr="006763C6" w:rsidRDefault="000721F8" w:rsidP="00B5576F">
      <w:pPr>
        <w:pStyle w:val="ListParagraph"/>
        <w:rPr>
          <w:rFonts w:ascii="Times New Roman" w:hAnsi="Times New Roman"/>
          <w:sz w:val="24"/>
          <w:szCs w:val="24"/>
        </w:rPr>
      </w:pPr>
    </w:p>
    <w:p w:rsidR="000721F8" w:rsidRPr="0044107E" w:rsidRDefault="000721F8" w:rsidP="00B5576F">
      <w:pPr>
        <w:pStyle w:val="ListParagraph"/>
        <w:numPr>
          <w:ilvl w:val="0"/>
          <w:numId w:val="1"/>
        </w:numPr>
        <w:spacing w:line="240" w:lineRule="auto"/>
        <w:rPr>
          <w:rFonts w:ascii="Times New Roman" w:hAnsi="Times New Roman"/>
          <w:sz w:val="24"/>
          <w:szCs w:val="24"/>
        </w:rPr>
      </w:pPr>
      <w:r w:rsidRPr="0044107E">
        <w:rPr>
          <w:rFonts w:ascii="Times New Roman" w:hAnsi="Times New Roman"/>
          <w:sz w:val="24"/>
          <w:szCs w:val="24"/>
        </w:rPr>
        <w:t xml:space="preserve">Контакт лице: Александра Лазаревић, e-mail: </w:t>
      </w:r>
      <w:hyperlink r:id="rId8" w:history="1">
        <w:r w:rsidRPr="0044107E">
          <w:rPr>
            <w:rStyle w:val="Hyperlink"/>
            <w:rFonts w:ascii="Times New Roman" w:hAnsi="Times New Roman"/>
            <w:sz w:val="24"/>
            <w:szCs w:val="24"/>
          </w:rPr>
          <w:t>aleksandra.lazarevic@mos.gov.rs</w:t>
        </w:r>
      </w:hyperlink>
      <w:r w:rsidRPr="0044107E">
        <w:rPr>
          <w:rFonts w:ascii="Times New Roman" w:hAnsi="Times New Roman"/>
          <w:sz w:val="24"/>
          <w:szCs w:val="24"/>
        </w:rPr>
        <w:t xml:space="preserve">, </w:t>
      </w:r>
      <w:r w:rsidRPr="008672D5">
        <w:rPr>
          <w:rFonts w:ascii="Times New Roman" w:hAnsi="Times New Roman"/>
          <w:sz w:val="24"/>
          <w:szCs w:val="24"/>
        </w:rPr>
        <w:t>тел:011/</w:t>
      </w:r>
      <w:r w:rsidRPr="008672D5">
        <w:rPr>
          <w:rFonts w:ascii="Times New Roman" w:hAnsi="Times New Roman"/>
          <w:sz w:val="24"/>
          <w:szCs w:val="24"/>
          <w:lang w:val="sr-Cyrl-CS"/>
        </w:rPr>
        <w:t>311-7581</w:t>
      </w:r>
    </w:p>
    <w:p w:rsidR="000721F8" w:rsidRDefault="000721F8" w:rsidP="00B5576F">
      <w:pPr>
        <w:spacing w:line="240" w:lineRule="auto"/>
        <w:jc w:val="both"/>
        <w:rPr>
          <w:rFonts w:ascii="Times New Roman" w:hAnsi="Times New Roman"/>
          <w:b/>
          <w:sz w:val="24"/>
          <w:szCs w:val="24"/>
        </w:rPr>
      </w:pPr>
    </w:p>
    <w:p w:rsidR="000721F8" w:rsidRPr="006763C6" w:rsidRDefault="000721F8" w:rsidP="00B5576F">
      <w:pPr>
        <w:spacing w:line="240" w:lineRule="auto"/>
        <w:jc w:val="both"/>
        <w:rPr>
          <w:rFonts w:ascii="Times New Roman" w:hAnsi="Times New Roman"/>
          <w:b/>
          <w:sz w:val="24"/>
          <w:szCs w:val="24"/>
        </w:rPr>
      </w:pPr>
      <w:r w:rsidRPr="006763C6">
        <w:rPr>
          <w:rFonts w:ascii="Times New Roman" w:hAnsi="Times New Roman"/>
          <w:b/>
          <w:sz w:val="24"/>
          <w:szCs w:val="24"/>
        </w:rPr>
        <w:t>II –  ПОДАЦИ О ПРЕДМЕТУ ЈАВНЕ НАБАВКЕ</w:t>
      </w:r>
    </w:p>
    <w:p w:rsidR="000721F8" w:rsidRPr="006763C6" w:rsidRDefault="000721F8" w:rsidP="00B5576F">
      <w:pPr>
        <w:pStyle w:val="ListParagraph"/>
        <w:numPr>
          <w:ilvl w:val="0"/>
          <w:numId w:val="2"/>
        </w:numPr>
        <w:spacing w:line="240" w:lineRule="auto"/>
        <w:jc w:val="both"/>
        <w:rPr>
          <w:rFonts w:ascii="Times New Roman" w:hAnsi="Times New Roman"/>
          <w:sz w:val="24"/>
          <w:szCs w:val="24"/>
        </w:rPr>
      </w:pPr>
      <w:r w:rsidRPr="006763C6">
        <w:rPr>
          <w:rFonts w:ascii="Times New Roman" w:hAnsi="Times New Roman"/>
          <w:sz w:val="24"/>
          <w:szCs w:val="24"/>
        </w:rPr>
        <w:t xml:space="preserve">Предмет јавне набавке: </w:t>
      </w:r>
    </w:p>
    <w:p w:rsidR="000721F8" w:rsidRPr="006763C6" w:rsidRDefault="000721F8" w:rsidP="00B5576F">
      <w:pPr>
        <w:pStyle w:val="ListParagraph"/>
        <w:numPr>
          <w:ilvl w:val="0"/>
          <w:numId w:val="3"/>
        </w:numPr>
        <w:spacing w:line="240" w:lineRule="auto"/>
        <w:jc w:val="both"/>
        <w:rPr>
          <w:rFonts w:ascii="Times New Roman" w:hAnsi="Times New Roman"/>
          <w:sz w:val="24"/>
          <w:szCs w:val="24"/>
        </w:rPr>
      </w:pPr>
      <w:r>
        <w:rPr>
          <w:rFonts w:ascii="Times New Roman" w:hAnsi="Times New Roman"/>
          <w:sz w:val="24"/>
          <w:szCs w:val="24"/>
          <w:lang w:val="sr-Cyrl-CS"/>
        </w:rPr>
        <w:t>услуга</w:t>
      </w:r>
      <w:r w:rsidRPr="006763C6">
        <w:rPr>
          <w:rFonts w:ascii="Times New Roman" w:hAnsi="Times New Roman"/>
          <w:sz w:val="24"/>
          <w:szCs w:val="24"/>
        </w:rPr>
        <w:t xml:space="preserve"> </w:t>
      </w:r>
    </w:p>
    <w:p w:rsidR="000721F8" w:rsidRPr="00764ECE" w:rsidRDefault="000721F8" w:rsidP="00764ECE">
      <w:pPr>
        <w:pStyle w:val="ListParagraph"/>
        <w:numPr>
          <w:ilvl w:val="0"/>
          <w:numId w:val="3"/>
        </w:numPr>
        <w:spacing w:line="240" w:lineRule="auto"/>
        <w:jc w:val="both"/>
        <w:rPr>
          <w:rFonts w:ascii="Times New Roman" w:hAnsi="Times New Roman"/>
          <w:sz w:val="24"/>
          <w:szCs w:val="24"/>
        </w:rPr>
      </w:pPr>
      <w:r>
        <w:rPr>
          <w:rFonts w:ascii="Times New Roman" w:hAnsi="Times New Roman"/>
          <w:sz w:val="24"/>
          <w:szCs w:val="24"/>
          <w:lang w:val="sr-Cyrl-CS"/>
        </w:rPr>
        <w:t>у</w:t>
      </w:r>
      <w:r w:rsidRPr="00007BB6">
        <w:rPr>
          <w:rFonts w:ascii="Times New Roman" w:hAnsi="Times New Roman"/>
          <w:sz w:val="24"/>
          <w:szCs w:val="24"/>
        </w:rPr>
        <w:t>слуг</w:t>
      </w:r>
      <w:r>
        <w:rPr>
          <w:rFonts w:ascii="Times New Roman" w:hAnsi="Times New Roman"/>
          <w:sz w:val="24"/>
          <w:szCs w:val="24"/>
          <w:lang w:val="sr-Cyrl-CS"/>
        </w:rPr>
        <w:t>е</w:t>
      </w:r>
      <w:r w:rsidRPr="00007BB6">
        <w:rPr>
          <w:rFonts w:ascii="Times New Roman" w:hAnsi="Times New Roman"/>
          <w:sz w:val="24"/>
          <w:szCs w:val="24"/>
        </w:rPr>
        <w:t xml:space="preserve"> </w:t>
      </w:r>
      <w:r>
        <w:rPr>
          <w:rFonts w:ascii="Times New Roman" w:hAnsi="Times New Roman"/>
          <w:sz w:val="24"/>
          <w:szCs w:val="24"/>
          <w:lang w:val="sr-Cyrl-CS"/>
        </w:rPr>
        <w:t>ресторана у Београду</w:t>
      </w:r>
    </w:p>
    <w:p w:rsidR="000721F8" w:rsidRPr="00764ECE" w:rsidRDefault="000721F8" w:rsidP="00764ECE">
      <w:pPr>
        <w:pStyle w:val="ListParagraph"/>
        <w:numPr>
          <w:ilvl w:val="0"/>
          <w:numId w:val="3"/>
        </w:numPr>
        <w:spacing w:line="240" w:lineRule="auto"/>
        <w:jc w:val="both"/>
        <w:rPr>
          <w:rFonts w:ascii="Times New Roman" w:hAnsi="Times New Roman"/>
          <w:sz w:val="24"/>
          <w:szCs w:val="24"/>
        </w:rPr>
      </w:pPr>
      <w:r w:rsidRPr="00764ECE">
        <w:rPr>
          <w:rFonts w:ascii="Times New Roman" w:hAnsi="Times New Roman"/>
          <w:sz w:val="24"/>
          <w:szCs w:val="24"/>
        </w:rPr>
        <w:t xml:space="preserve">ознака из Општег речника набавки </w:t>
      </w:r>
      <w:r w:rsidRPr="00764ECE">
        <w:rPr>
          <w:rFonts w:ascii="Times New Roman" w:hAnsi="Times New Roman"/>
          <w:lang w:val="sr-Cyrl-CS"/>
        </w:rPr>
        <w:t>55300000 – услуге ресторана и услуге послуживања храном</w:t>
      </w:r>
    </w:p>
    <w:p w:rsidR="000721F8" w:rsidRDefault="000721F8" w:rsidP="00B5576F">
      <w:pPr>
        <w:pStyle w:val="ListParagraph"/>
        <w:spacing w:line="240" w:lineRule="auto"/>
        <w:ind w:left="0"/>
        <w:jc w:val="both"/>
        <w:rPr>
          <w:rFonts w:ascii="Times New Roman" w:hAnsi="Times New Roman"/>
          <w:b/>
          <w:sz w:val="24"/>
          <w:szCs w:val="24"/>
          <w:lang w:val="sr-Latn-BA"/>
        </w:rPr>
      </w:pPr>
    </w:p>
    <w:p w:rsidR="000721F8" w:rsidRDefault="000721F8" w:rsidP="00B5576F">
      <w:pPr>
        <w:pStyle w:val="ListParagraph"/>
        <w:spacing w:line="240" w:lineRule="auto"/>
        <w:ind w:left="0"/>
        <w:jc w:val="both"/>
        <w:rPr>
          <w:rFonts w:ascii="Times New Roman" w:hAnsi="Times New Roman"/>
          <w:b/>
          <w:sz w:val="24"/>
          <w:szCs w:val="24"/>
          <w:lang w:val="sr-Latn-BA"/>
        </w:rPr>
      </w:pPr>
    </w:p>
    <w:p w:rsidR="000721F8" w:rsidRDefault="000721F8" w:rsidP="00B5576F">
      <w:pPr>
        <w:pStyle w:val="ListParagraph"/>
        <w:spacing w:line="240" w:lineRule="auto"/>
        <w:ind w:left="0"/>
        <w:jc w:val="both"/>
        <w:rPr>
          <w:rFonts w:ascii="Times New Roman" w:hAnsi="Times New Roman"/>
          <w:b/>
          <w:sz w:val="24"/>
          <w:szCs w:val="24"/>
        </w:rPr>
      </w:pPr>
    </w:p>
    <w:p w:rsidR="000721F8" w:rsidRPr="00F60758" w:rsidRDefault="000721F8" w:rsidP="00B5576F">
      <w:pPr>
        <w:pStyle w:val="ListParagraph"/>
        <w:spacing w:line="240" w:lineRule="auto"/>
        <w:ind w:left="0"/>
        <w:jc w:val="both"/>
        <w:rPr>
          <w:rFonts w:ascii="Times New Roman" w:hAnsi="Times New Roman"/>
          <w:b/>
          <w:sz w:val="24"/>
          <w:szCs w:val="24"/>
          <w:lang w:val="sr-Cyrl-CS"/>
        </w:rPr>
      </w:pPr>
      <w:r w:rsidRPr="006763C6">
        <w:rPr>
          <w:rFonts w:ascii="Times New Roman" w:hAnsi="Times New Roman"/>
          <w:b/>
          <w:sz w:val="24"/>
          <w:szCs w:val="24"/>
          <w:lang w:val="sr-Latn-BA"/>
        </w:rPr>
        <w:t>III</w:t>
      </w:r>
      <w:r w:rsidRPr="006763C6">
        <w:rPr>
          <w:rFonts w:ascii="Times New Roman" w:hAnsi="Times New Roman"/>
          <w:b/>
          <w:sz w:val="24"/>
          <w:szCs w:val="24"/>
        </w:rPr>
        <w:t xml:space="preserve">- </w:t>
      </w:r>
      <w:r w:rsidRPr="005F292E">
        <w:rPr>
          <w:rFonts w:ascii="Times New Roman" w:hAnsi="Times New Roman"/>
          <w:b/>
        </w:rPr>
        <w:t>ВРСТА И ОПИС УСЛУГА, НАЧИН КОНТРОЛЕ И ОБЕЗБЕЂЕЊЕ ГАРАНЦИЈЕ КВАЛИТЕТА, ПЕРИОД ПРУЖАЊА УСЛУГА, МЕСТО ПРУЖАЊА УСЛУГА</w:t>
      </w:r>
    </w:p>
    <w:p w:rsidR="000721F8" w:rsidRPr="006763C6" w:rsidRDefault="000721F8" w:rsidP="00B5576F">
      <w:pPr>
        <w:pStyle w:val="ListParagraph"/>
        <w:spacing w:line="240" w:lineRule="auto"/>
        <w:ind w:left="0"/>
        <w:jc w:val="both"/>
        <w:rPr>
          <w:rFonts w:ascii="Times New Roman" w:hAnsi="Times New Roman"/>
          <w:b/>
          <w:sz w:val="24"/>
          <w:szCs w:val="24"/>
        </w:rPr>
      </w:pPr>
    </w:p>
    <w:p w:rsidR="000721F8" w:rsidRPr="006763C6" w:rsidRDefault="000721F8" w:rsidP="00B5576F">
      <w:pPr>
        <w:pStyle w:val="ListParagraph"/>
        <w:spacing w:line="240" w:lineRule="auto"/>
        <w:ind w:left="0"/>
        <w:jc w:val="both"/>
        <w:rPr>
          <w:rFonts w:ascii="Times New Roman" w:hAnsi="Times New Roman"/>
          <w:b/>
          <w:sz w:val="24"/>
          <w:szCs w:val="24"/>
        </w:rPr>
      </w:pPr>
    </w:p>
    <w:p w:rsidR="000721F8" w:rsidRPr="005716F3" w:rsidRDefault="000721F8" w:rsidP="00B5576F">
      <w:pPr>
        <w:pStyle w:val="ListParagraph"/>
        <w:numPr>
          <w:ilvl w:val="0"/>
          <w:numId w:val="4"/>
        </w:numPr>
        <w:jc w:val="both"/>
        <w:rPr>
          <w:rFonts w:ascii="Times New Roman" w:hAnsi="Times New Roman"/>
          <w:bCs/>
          <w:color w:val="000000"/>
          <w:sz w:val="24"/>
          <w:szCs w:val="24"/>
          <w:lang w:val="sr-Cyrl-CS"/>
        </w:rPr>
      </w:pPr>
      <w:r w:rsidRPr="005716F3">
        <w:rPr>
          <w:rFonts w:ascii="Times New Roman" w:hAnsi="Times New Roman"/>
          <w:sz w:val="24"/>
          <w:szCs w:val="24"/>
        </w:rPr>
        <w:t xml:space="preserve">Врсте и опис </w:t>
      </w:r>
      <w:r w:rsidRPr="005716F3">
        <w:rPr>
          <w:rFonts w:ascii="Times New Roman" w:hAnsi="Times New Roman"/>
          <w:sz w:val="24"/>
          <w:szCs w:val="24"/>
          <w:lang w:val="sr-Cyrl-CS"/>
        </w:rPr>
        <w:t>услуга</w:t>
      </w:r>
      <w:r w:rsidRPr="005716F3">
        <w:rPr>
          <w:rFonts w:ascii="Times New Roman" w:hAnsi="Times New Roman"/>
          <w:sz w:val="24"/>
          <w:szCs w:val="24"/>
        </w:rPr>
        <w:t>:</w:t>
      </w:r>
      <w:r w:rsidRPr="005716F3">
        <w:rPr>
          <w:rFonts w:ascii="Times New Roman" w:hAnsi="Times New Roman"/>
          <w:bCs/>
          <w:color w:val="000000"/>
          <w:sz w:val="24"/>
          <w:szCs w:val="24"/>
        </w:rPr>
        <w:t xml:space="preserve"> </w:t>
      </w:r>
      <w:r w:rsidRPr="005716F3">
        <w:rPr>
          <w:rFonts w:ascii="Times New Roman" w:hAnsi="Times New Roman"/>
          <w:bCs/>
          <w:color w:val="000000"/>
          <w:sz w:val="24"/>
          <w:szCs w:val="24"/>
          <w:lang w:val="sr-Cyrl-CS"/>
        </w:rPr>
        <w:t>предмет јавне набавке је пружање услуга ресторана на ужем подручју града Београда</w:t>
      </w:r>
    </w:p>
    <w:p w:rsidR="000721F8" w:rsidRPr="00082906" w:rsidRDefault="000721F8" w:rsidP="00B83750">
      <w:pPr>
        <w:ind w:left="720"/>
        <w:jc w:val="both"/>
        <w:rPr>
          <w:rFonts w:ascii="Times New Roman" w:hAnsi="Times New Roman"/>
          <w:bCs/>
          <w:color w:val="000000"/>
          <w:sz w:val="24"/>
          <w:szCs w:val="24"/>
          <w:lang w:val="sr-Cyrl-CS"/>
        </w:rPr>
      </w:pPr>
      <w:r w:rsidRPr="00082906">
        <w:rPr>
          <w:rFonts w:ascii="Times New Roman" w:hAnsi="Times New Roman"/>
          <w:bCs/>
          <w:color w:val="000000"/>
          <w:sz w:val="24"/>
          <w:szCs w:val="24"/>
          <w:lang w:val="sr-Cyrl-CS"/>
        </w:rPr>
        <w:t>Временски период за резервацију: одмах по позиву, а најкасније у року од 3 сата од резервације.</w:t>
      </w:r>
    </w:p>
    <w:p w:rsidR="000721F8" w:rsidRPr="00B83750" w:rsidRDefault="000721F8" w:rsidP="00B83750">
      <w:pPr>
        <w:ind w:left="720"/>
        <w:jc w:val="both"/>
        <w:rPr>
          <w:rFonts w:ascii="Times New Roman" w:hAnsi="Times New Roman"/>
          <w:bCs/>
          <w:color w:val="000000"/>
          <w:sz w:val="24"/>
          <w:szCs w:val="24"/>
          <w:lang w:val="sr-Cyrl-CS"/>
        </w:rPr>
      </w:pPr>
      <w:r w:rsidRPr="000D7AB1">
        <w:rPr>
          <w:rFonts w:ascii="Times New Roman" w:hAnsi="Times New Roman"/>
          <w:bCs/>
          <w:color w:val="000000"/>
          <w:sz w:val="24"/>
          <w:szCs w:val="24"/>
          <w:lang w:val="sr-Cyrl-CS"/>
        </w:rPr>
        <w:t xml:space="preserve">Наручилац ће предметну услугу користити до максималног износа процењене вредности за предметну јавну набавку </w:t>
      </w:r>
    </w:p>
    <w:p w:rsidR="000721F8" w:rsidRPr="006763C6" w:rsidRDefault="000721F8" w:rsidP="00B5576F">
      <w:pPr>
        <w:pStyle w:val="ListParagraph"/>
        <w:numPr>
          <w:ilvl w:val="0"/>
          <w:numId w:val="4"/>
        </w:numPr>
        <w:spacing w:line="240" w:lineRule="auto"/>
        <w:jc w:val="both"/>
        <w:rPr>
          <w:rFonts w:ascii="Times New Roman" w:hAnsi="Times New Roman"/>
          <w:sz w:val="24"/>
          <w:szCs w:val="24"/>
        </w:rPr>
      </w:pPr>
      <w:r w:rsidRPr="006763C6">
        <w:rPr>
          <w:rFonts w:ascii="Times New Roman" w:hAnsi="Times New Roman"/>
          <w:sz w:val="24"/>
          <w:szCs w:val="24"/>
        </w:rPr>
        <w:t>Начин обезбеђења гаранције квалитета је оригинал бланко</w:t>
      </w:r>
      <w:r>
        <w:rPr>
          <w:rFonts w:ascii="Times New Roman" w:hAnsi="Times New Roman"/>
          <w:sz w:val="24"/>
          <w:szCs w:val="24"/>
          <w:lang w:val="sr-Cyrl-CS"/>
        </w:rPr>
        <w:t xml:space="preserve"> соло</w:t>
      </w:r>
      <w:r w:rsidRPr="006763C6">
        <w:rPr>
          <w:rFonts w:ascii="Times New Roman" w:hAnsi="Times New Roman"/>
          <w:sz w:val="24"/>
          <w:szCs w:val="24"/>
        </w:rPr>
        <w:t xml:space="preserve"> меница за </w:t>
      </w:r>
      <w:r>
        <w:rPr>
          <w:rFonts w:ascii="Times New Roman" w:hAnsi="Times New Roman"/>
          <w:sz w:val="24"/>
          <w:szCs w:val="24"/>
        </w:rPr>
        <w:t>добро извршење посла.</w:t>
      </w:r>
    </w:p>
    <w:p w:rsidR="000721F8" w:rsidRPr="006763C6" w:rsidRDefault="000721F8" w:rsidP="00B5576F">
      <w:pPr>
        <w:pStyle w:val="ListParagraph"/>
        <w:rPr>
          <w:rFonts w:ascii="Times New Roman" w:hAnsi="Times New Roman"/>
          <w:sz w:val="24"/>
          <w:szCs w:val="24"/>
        </w:rPr>
      </w:pPr>
    </w:p>
    <w:p w:rsidR="000721F8" w:rsidRPr="006763C6" w:rsidRDefault="000721F8" w:rsidP="00B5576F">
      <w:pPr>
        <w:pStyle w:val="ListParagraph"/>
        <w:numPr>
          <w:ilvl w:val="0"/>
          <w:numId w:val="4"/>
        </w:numPr>
        <w:spacing w:line="240" w:lineRule="auto"/>
        <w:jc w:val="both"/>
        <w:rPr>
          <w:rFonts w:ascii="Times New Roman" w:hAnsi="Times New Roman"/>
          <w:sz w:val="24"/>
          <w:szCs w:val="24"/>
        </w:rPr>
      </w:pPr>
      <w:r>
        <w:rPr>
          <w:rFonts w:ascii="Times New Roman" w:hAnsi="Times New Roman"/>
          <w:sz w:val="24"/>
          <w:szCs w:val="24"/>
          <w:lang w:val="sr-Cyrl-CS"/>
        </w:rPr>
        <w:t>Време пружања услуге: годину дана од момента закључења уговора</w:t>
      </w:r>
      <w:r w:rsidRPr="008550F1">
        <w:rPr>
          <w:rFonts w:ascii="Times New Roman" w:hAnsi="Times New Roman"/>
          <w:sz w:val="24"/>
          <w:szCs w:val="24"/>
          <w:lang w:val="sr-Cyrl-CS"/>
        </w:rPr>
        <w:t>.</w:t>
      </w:r>
    </w:p>
    <w:p w:rsidR="000721F8" w:rsidRPr="006763C6" w:rsidRDefault="000721F8" w:rsidP="00B5576F">
      <w:pPr>
        <w:pStyle w:val="ListParagraph"/>
        <w:rPr>
          <w:rFonts w:ascii="Times New Roman" w:hAnsi="Times New Roman"/>
          <w:sz w:val="24"/>
          <w:szCs w:val="24"/>
        </w:rPr>
      </w:pPr>
    </w:p>
    <w:p w:rsidR="000721F8" w:rsidRPr="006763C6" w:rsidRDefault="000721F8" w:rsidP="00B5576F">
      <w:pPr>
        <w:pStyle w:val="ListParagraph"/>
        <w:numPr>
          <w:ilvl w:val="0"/>
          <w:numId w:val="4"/>
        </w:numPr>
        <w:spacing w:line="240" w:lineRule="auto"/>
        <w:jc w:val="both"/>
        <w:rPr>
          <w:rFonts w:ascii="Times New Roman" w:hAnsi="Times New Roman"/>
          <w:sz w:val="24"/>
          <w:szCs w:val="24"/>
        </w:rPr>
      </w:pPr>
      <w:r>
        <w:rPr>
          <w:rFonts w:ascii="Times New Roman" w:hAnsi="Times New Roman"/>
          <w:sz w:val="24"/>
          <w:szCs w:val="24"/>
        </w:rPr>
        <w:t xml:space="preserve">Место </w:t>
      </w:r>
      <w:r>
        <w:rPr>
          <w:rFonts w:ascii="Times New Roman" w:hAnsi="Times New Roman"/>
          <w:sz w:val="24"/>
          <w:szCs w:val="24"/>
          <w:lang w:val="sr-Cyrl-CS"/>
        </w:rPr>
        <w:t>пружања услуге</w:t>
      </w:r>
      <w:r w:rsidRPr="006763C6">
        <w:rPr>
          <w:rFonts w:ascii="Times New Roman" w:hAnsi="Times New Roman"/>
          <w:sz w:val="24"/>
          <w:szCs w:val="24"/>
        </w:rPr>
        <w:t xml:space="preserve">: </w:t>
      </w:r>
      <w:r>
        <w:rPr>
          <w:rFonts w:ascii="Times New Roman" w:hAnsi="Times New Roman"/>
          <w:sz w:val="24"/>
          <w:szCs w:val="24"/>
          <w:lang w:val="sr-Cyrl-CS"/>
        </w:rPr>
        <w:t>Београд</w:t>
      </w:r>
    </w:p>
    <w:p w:rsidR="000721F8" w:rsidRPr="006763C6" w:rsidRDefault="000721F8" w:rsidP="00B5576F">
      <w:pPr>
        <w:pStyle w:val="ListParagraph"/>
        <w:rPr>
          <w:rFonts w:ascii="Times New Roman" w:hAnsi="Times New Roman"/>
          <w:sz w:val="24"/>
          <w:szCs w:val="24"/>
        </w:rPr>
      </w:pPr>
    </w:p>
    <w:p w:rsidR="000721F8" w:rsidRDefault="000721F8"/>
    <w:p w:rsidR="000721F8" w:rsidRDefault="000721F8"/>
    <w:p w:rsidR="000721F8" w:rsidRDefault="000721F8"/>
    <w:p w:rsidR="000721F8" w:rsidRDefault="000721F8"/>
    <w:p w:rsidR="000721F8" w:rsidRDefault="000721F8"/>
    <w:p w:rsidR="000721F8" w:rsidRDefault="000721F8"/>
    <w:p w:rsidR="000721F8" w:rsidRDefault="000721F8"/>
    <w:p w:rsidR="000721F8" w:rsidRDefault="000721F8"/>
    <w:p w:rsidR="000721F8" w:rsidRDefault="000721F8"/>
    <w:p w:rsidR="000721F8" w:rsidRDefault="000721F8"/>
    <w:p w:rsidR="000721F8" w:rsidRDefault="000721F8"/>
    <w:p w:rsidR="000721F8" w:rsidRDefault="000721F8"/>
    <w:p w:rsidR="000721F8" w:rsidRDefault="000721F8"/>
    <w:p w:rsidR="000721F8" w:rsidRDefault="000721F8"/>
    <w:p w:rsidR="000721F8" w:rsidRPr="000D7AB1" w:rsidRDefault="000721F8"/>
    <w:p w:rsidR="000721F8" w:rsidRDefault="000721F8"/>
    <w:p w:rsidR="000721F8" w:rsidRPr="00B83750" w:rsidRDefault="000721F8">
      <w:pPr>
        <w:rPr>
          <w:lang w:val="sr-Cyrl-CS"/>
        </w:rPr>
      </w:pPr>
    </w:p>
    <w:p w:rsidR="000721F8" w:rsidRDefault="000721F8" w:rsidP="00B83750">
      <w:pPr>
        <w:spacing w:line="240" w:lineRule="auto"/>
        <w:jc w:val="center"/>
        <w:rPr>
          <w:rFonts w:ascii="Times New Roman" w:hAnsi="Times New Roman"/>
          <w:b/>
          <w:sz w:val="24"/>
          <w:szCs w:val="24"/>
        </w:rPr>
      </w:pPr>
    </w:p>
    <w:p w:rsidR="000721F8" w:rsidRDefault="000721F8" w:rsidP="00B83750">
      <w:pPr>
        <w:spacing w:line="240" w:lineRule="auto"/>
        <w:jc w:val="center"/>
        <w:rPr>
          <w:rFonts w:ascii="Times New Roman" w:hAnsi="Times New Roman"/>
          <w:b/>
          <w:sz w:val="24"/>
          <w:szCs w:val="24"/>
        </w:rPr>
      </w:pPr>
    </w:p>
    <w:p w:rsidR="000721F8" w:rsidRDefault="000721F8" w:rsidP="00B83750">
      <w:pPr>
        <w:spacing w:line="240" w:lineRule="auto"/>
        <w:jc w:val="center"/>
        <w:rPr>
          <w:rFonts w:ascii="Times New Roman" w:hAnsi="Times New Roman"/>
          <w:b/>
          <w:sz w:val="24"/>
          <w:szCs w:val="24"/>
        </w:rPr>
      </w:pPr>
      <w:r w:rsidRPr="006763C6">
        <w:rPr>
          <w:rFonts w:ascii="Times New Roman" w:hAnsi="Times New Roman"/>
          <w:b/>
          <w:sz w:val="24"/>
          <w:szCs w:val="24"/>
          <w:lang w:val="sr-Latn-BA"/>
        </w:rPr>
        <w:t>IV</w:t>
      </w:r>
      <w:r w:rsidRPr="006763C6">
        <w:rPr>
          <w:rFonts w:ascii="Times New Roman" w:hAnsi="Times New Roman"/>
          <w:b/>
          <w:sz w:val="24"/>
          <w:szCs w:val="24"/>
        </w:rPr>
        <w:t xml:space="preserve"> </w:t>
      </w:r>
      <w:r w:rsidRPr="006763C6">
        <w:rPr>
          <w:rFonts w:ascii="Times New Roman" w:hAnsi="Times New Roman"/>
          <w:b/>
          <w:sz w:val="24"/>
          <w:szCs w:val="24"/>
          <w:lang w:val="sr-Latn-BA"/>
        </w:rPr>
        <w:t xml:space="preserve"> –</w:t>
      </w:r>
      <w:r w:rsidRPr="006763C6">
        <w:rPr>
          <w:rFonts w:ascii="Times New Roman" w:hAnsi="Times New Roman"/>
          <w:b/>
          <w:sz w:val="24"/>
          <w:szCs w:val="24"/>
        </w:rPr>
        <w:t xml:space="preserve"> ТЕХНИЧКА СПЕЦИФИКАЦИЈА СА СТРУКТУРОМ ЦЕНЕ</w:t>
      </w:r>
    </w:p>
    <w:p w:rsidR="000721F8" w:rsidRDefault="000721F8" w:rsidP="00B5576F">
      <w:pPr>
        <w:spacing w:line="240" w:lineRule="auto"/>
        <w:jc w:val="center"/>
        <w:rPr>
          <w:rFonts w:ascii="Times New Roman" w:hAnsi="Times New Roman"/>
          <w:b/>
          <w:sz w:val="24"/>
          <w:szCs w:val="24"/>
        </w:rPr>
      </w:pPr>
    </w:p>
    <w:p w:rsidR="000721F8" w:rsidRPr="006763C6" w:rsidRDefault="000721F8" w:rsidP="00B5576F">
      <w:pPr>
        <w:spacing w:line="240" w:lineRule="auto"/>
        <w:jc w:val="center"/>
        <w:rPr>
          <w:rFonts w:ascii="Times New Roman" w:hAnsi="Times New Roman"/>
          <w:b/>
          <w:sz w:val="24"/>
          <w:szCs w:val="24"/>
        </w:rPr>
      </w:pPr>
    </w:p>
    <w:tbl>
      <w:tblPr>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93"/>
        <w:gridCol w:w="2367"/>
        <w:gridCol w:w="1260"/>
        <w:gridCol w:w="1260"/>
        <w:gridCol w:w="1350"/>
        <w:gridCol w:w="1530"/>
        <w:gridCol w:w="1440"/>
      </w:tblGrid>
      <w:tr w:rsidR="000721F8" w:rsidTr="0094385F">
        <w:tc>
          <w:tcPr>
            <w:tcW w:w="693" w:type="dxa"/>
            <w:tcBorders>
              <w:top w:val="single" w:sz="12" w:space="0" w:color="auto"/>
              <w:left w:val="single" w:sz="12" w:space="0" w:color="auto"/>
              <w:bottom w:val="single" w:sz="12" w:space="0" w:color="auto"/>
              <w:right w:val="single" w:sz="12" w:space="0" w:color="auto"/>
            </w:tcBorders>
          </w:tcPr>
          <w:p w:rsidR="000721F8" w:rsidRPr="0094385F" w:rsidRDefault="000721F8" w:rsidP="0094385F">
            <w:pPr>
              <w:spacing w:after="0" w:line="240" w:lineRule="auto"/>
              <w:jc w:val="center"/>
              <w:rPr>
                <w:b/>
              </w:rPr>
            </w:pPr>
          </w:p>
          <w:p w:rsidR="000721F8" w:rsidRPr="0094385F" w:rsidRDefault="000721F8" w:rsidP="0094385F">
            <w:pPr>
              <w:spacing w:after="0" w:line="240" w:lineRule="auto"/>
              <w:jc w:val="center"/>
              <w:rPr>
                <w:rFonts w:ascii="Times New Roman" w:hAnsi="Times New Roman"/>
                <w:b/>
              </w:rPr>
            </w:pPr>
            <w:r w:rsidRPr="0094385F">
              <w:rPr>
                <w:rFonts w:ascii="Times New Roman" w:hAnsi="Times New Roman"/>
                <w:b/>
              </w:rPr>
              <w:t>Р.бр.</w:t>
            </w:r>
          </w:p>
        </w:tc>
        <w:tc>
          <w:tcPr>
            <w:tcW w:w="2367" w:type="dxa"/>
            <w:tcBorders>
              <w:top w:val="single" w:sz="12" w:space="0" w:color="auto"/>
              <w:left w:val="single" w:sz="12" w:space="0" w:color="auto"/>
              <w:bottom w:val="single" w:sz="12" w:space="0" w:color="auto"/>
              <w:right w:val="single" w:sz="12" w:space="0" w:color="auto"/>
            </w:tcBorders>
          </w:tcPr>
          <w:p w:rsidR="000721F8" w:rsidRPr="0094385F" w:rsidRDefault="000721F8" w:rsidP="0094385F">
            <w:pPr>
              <w:spacing w:after="0" w:line="240" w:lineRule="auto"/>
              <w:jc w:val="center"/>
              <w:rPr>
                <w:b/>
              </w:rPr>
            </w:pPr>
          </w:p>
          <w:p w:rsidR="000721F8" w:rsidRPr="0094385F" w:rsidRDefault="000721F8" w:rsidP="0094385F">
            <w:pPr>
              <w:spacing w:after="0" w:line="240" w:lineRule="auto"/>
              <w:rPr>
                <w:rFonts w:ascii="Times New Roman" w:hAnsi="Times New Roman"/>
                <w:b/>
              </w:rPr>
            </w:pPr>
            <w:r w:rsidRPr="0094385F">
              <w:rPr>
                <w:rFonts w:ascii="Times New Roman" w:hAnsi="Times New Roman"/>
                <w:b/>
              </w:rPr>
              <w:t>О П И С  У С Л У ГЕ</w:t>
            </w:r>
          </w:p>
          <w:p w:rsidR="000721F8" w:rsidRPr="0094385F" w:rsidRDefault="000721F8" w:rsidP="0094385F">
            <w:pPr>
              <w:spacing w:after="0" w:line="240" w:lineRule="auto"/>
              <w:jc w:val="center"/>
              <w:rPr>
                <w:b/>
              </w:rPr>
            </w:pPr>
          </w:p>
        </w:tc>
        <w:tc>
          <w:tcPr>
            <w:tcW w:w="1260" w:type="dxa"/>
            <w:tcBorders>
              <w:top w:val="single" w:sz="12" w:space="0" w:color="auto"/>
              <w:left w:val="single" w:sz="12" w:space="0" w:color="auto"/>
              <w:bottom w:val="single" w:sz="12" w:space="0" w:color="auto"/>
              <w:right w:val="single" w:sz="12" w:space="0" w:color="auto"/>
            </w:tcBorders>
          </w:tcPr>
          <w:p w:rsidR="000721F8" w:rsidRPr="0094385F" w:rsidRDefault="000721F8" w:rsidP="0094385F">
            <w:pPr>
              <w:spacing w:after="0" w:line="240" w:lineRule="auto"/>
              <w:jc w:val="center"/>
              <w:rPr>
                <w:b/>
              </w:rPr>
            </w:pPr>
          </w:p>
          <w:p w:rsidR="000721F8" w:rsidRPr="0094385F" w:rsidRDefault="000721F8" w:rsidP="0094385F">
            <w:pPr>
              <w:spacing w:after="0" w:line="240" w:lineRule="auto"/>
              <w:jc w:val="center"/>
              <w:rPr>
                <w:rFonts w:ascii="Times New Roman" w:hAnsi="Times New Roman"/>
                <w:b/>
              </w:rPr>
            </w:pPr>
            <w:r w:rsidRPr="0094385F">
              <w:rPr>
                <w:rFonts w:ascii="Times New Roman" w:hAnsi="Times New Roman"/>
                <w:b/>
              </w:rPr>
              <w:t>Јед.мере</w:t>
            </w:r>
          </w:p>
          <w:p w:rsidR="000721F8" w:rsidRPr="0094385F" w:rsidRDefault="000721F8" w:rsidP="0094385F">
            <w:pPr>
              <w:spacing w:after="0" w:line="240" w:lineRule="auto"/>
              <w:jc w:val="center"/>
              <w:rPr>
                <w:rFonts w:ascii="Times New Roman" w:hAnsi="Times New Roman"/>
                <w:b/>
              </w:rPr>
            </w:pPr>
            <w:r w:rsidRPr="0094385F">
              <w:rPr>
                <w:rFonts w:ascii="Times New Roman" w:hAnsi="Times New Roman"/>
                <w:b/>
              </w:rPr>
              <w:t>(бр.оброка)</w:t>
            </w:r>
          </w:p>
        </w:tc>
        <w:tc>
          <w:tcPr>
            <w:tcW w:w="1260" w:type="dxa"/>
            <w:tcBorders>
              <w:top w:val="single" w:sz="12" w:space="0" w:color="auto"/>
              <w:left w:val="single" w:sz="12" w:space="0" w:color="auto"/>
              <w:bottom w:val="single" w:sz="12" w:space="0" w:color="auto"/>
              <w:right w:val="single" w:sz="12" w:space="0" w:color="auto"/>
            </w:tcBorders>
          </w:tcPr>
          <w:p w:rsidR="000721F8" w:rsidRPr="0094385F" w:rsidRDefault="000721F8" w:rsidP="0094385F">
            <w:pPr>
              <w:spacing w:after="0" w:line="240" w:lineRule="auto"/>
              <w:jc w:val="center"/>
              <w:rPr>
                <w:rFonts w:ascii="Times New Roman" w:hAnsi="Times New Roman"/>
                <w:b/>
              </w:rPr>
            </w:pPr>
            <w:r w:rsidRPr="0094385F">
              <w:rPr>
                <w:rFonts w:ascii="Times New Roman" w:hAnsi="Times New Roman"/>
                <w:b/>
              </w:rPr>
              <w:t>Прос.цена  по особи без ПДВ-а</w:t>
            </w:r>
          </w:p>
        </w:tc>
        <w:tc>
          <w:tcPr>
            <w:tcW w:w="1350" w:type="dxa"/>
            <w:tcBorders>
              <w:top w:val="single" w:sz="12" w:space="0" w:color="auto"/>
              <w:left w:val="single" w:sz="12" w:space="0" w:color="auto"/>
              <w:bottom w:val="single" w:sz="12" w:space="0" w:color="auto"/>
              <w:right w:val="single" w:sz="12" w:space="0" w:color="auto"/>
            </w:tcBorders>
          </w:tcPr>
          <w:p w:rsidR="000721F8" w:rsidRPr="0094385F" w:rsidRDefault="000721F8" w:rsidP="0094385F">
            <w:pPr>
              <w:spacing w:after="0" w:line="240" w:lineRule="auto"/>
              <w:jc w:val="center"/>
              <w:rPr>
                <w:b/>
              </w:rPr>
            </w:pPr>
            <w:r w:rsidRPr="0094385F">
              <w:rPr>
                <w:rFonts w:ascii="Times New Roman" w:hAnsi="Times New Roman"/>
                <w:b/>
              </w:rPr>
              <w:t>Прос.цена  по особи са ПДВ-а</w:t>
            </w:r>
          </w:p>
        </w:tc>
        <w:tc>
          <w:tcPr>
            <w:tcW w:w="1530" w:type="dxa"/>
            <w:tcBorders>
              <w:top w:val="single" w:sz="12" w:space="0" w:color="auto"/>
              <w:left w:val="single" w:sz="12" w:space="0" w:color="auto"/>
              <w:bottom w:val="single" w:sz="12" w:space="0" w:color="auto"/>
              <w:right w:val="single" w:sz="12" w:space="0" w:color="auto"/>
            </w:tcBorders>
          </w:tcPr>
          <w:p w:rsidR="000721F8" w:rsidRPr="0094385F" w:rsidRDefault="000721F8" w:rsidP="0094385F">
            <w:pPr>
              <w:spacing w:after="0" w:line="240" w:lineRule="auto"/>
              <w:jc w:val="center"/>
              <w:rPr>
                <w:rFonts w:ascii="Times New Roman" w:hAnsi="Times New Roman"/>
                <w:b/>
              </w:rPr>
            </w:pPr>
          </w:p>
          <w:p w:rsidR="000721F8" w:rsidRPr="0094385F" w:rsidRDefault="000721F8" w:rsidP="0094385F">
            <w:pPr>
              <w:spacing w:after="0" w:line="240" w:lineRule="auto"/>
              <w:jc w:val="center"/>
              <w:rPr>
                <w:rFonts w:ascii="Times New Roman" w:hAnsi="Times New Roman"/>
                <w:b/>
              </w:rPr>
            </w:pPr>
            <w:r w:rsidRPr="0094385F">
              <w:rPr>
                <w:rFonts w:ascii="Times New Roman" w:hAnsi="Times New Roman"/>
                <w:b/>
              </w:rPr>
              <w:t>Укупна цена  без ПДВ-а</w:t>
            </w:r>
          </w:p>
        </w:tc>
        <w:tc>
          <w:tcPr>
            <w:tcW w:w="1440" w:type="dxa"/>
            <w:tcBorders>
              <w:top w:val="single" w:sz="12" w:space="0" w:color="auto"/>
              <w:left w:val="single" w:sz="12" w:space="0" w:color="auto"/>
              <w:bottom w:val="single" w:sz="12" w:space="0" w:color="auto"/>
              <w:right w:val="single" w:sz="12" w:space="0" w:color="auto"/>
            </w:tcBorders>
          </w:tcPr>
          <w:p w:rsidR="000721F8" w:rsidRPr="0094385F" w:rsidRDefault="000721F8" w:rsidP="0094385F">
            <w:pPr>
              <w:spacing w:after="0" w:line="240" w:lineRule="auto"/>
              <w:jc w:val="center"/>
              <w:rPr>
                <w:rFonts w:ascii="Times New Roman" w:hAnsi="Times New Roman"/>
                <w:b/>
              </w:rPr>
            </w:pPr>
            <w:r w:rsidRPr="0094385F">
              <w:rPr>
                <w:rFonts w:ascii="Times New Roman" w:hAnsi="Times New Roman"/>
                <w:b/>
              </w:rPr>
              <w:t>Укупна цена са ПДВ-ом</w:t>
            </w:r>
          </w:p>
        </w:tc>
      </w:tr>
      <w:tr w:rsidR="000721F8" w:rsidTr="0094385F">
        <w:tc>
          <w:tcPr>
            <w:tcW w:w="693" w:type="dxa"/>
            <w:tcBorders>
              <w:top w:val="single" w:sz="12" w:space="0" w:color="auto"/>
              <w:left w:val="single" w:sz="12" w:space="0" w:color="auto"/>
              <w:right w:val="single" w:sz="12" w:space="0" w:color="auto"/>
            </w:tcBorders>
          </w:tcPr>
          <w:p w:rsidR="000721F8" w:rsidRPr="0094385F" w:rsidRDefault="000721F8" w:rsidP="0094385F">
            <w:pPr>
              <w:spacing w:after="0" w:line="240" w:lineRule="auto"/>
              <w:jc w:val="both"/>
              <w:rPr>
                <w:rFonts w:ascii="Times New Roman" w:hAnsi="Times New Roman"/>
              </w:rPr>
            </w:pPr>
          </w:p>
          <w:p w:rsidR="000721F8" w:rsidRPr="0094385F" w:rsidRDefault="000721F8" w:rsidP="0094385F">
            <w:pPr>
              <w:spacing w:after="0" w:line="240" w:lineRule="auto"/>
              <w:jc w:val="both"/>
              <w:rPr>
                <w:rFonts w:ascii="Times New Roman" w:hAnsi="Times New Roman"/>
              </w:rPr>
            </w:pPr>
            <w:r w:rsidRPr="0094385F">
              <w:rPr>
                <w:rFonts w:ascii="Times New Roman" w:hAnsi="Times New Roman"/>
              </w:rPr>
              <w:t>1.</w:t>
            </w:r>
          </w:p>
          <w:p w:rsidR="000721F8" w:rsidRPr="0094385F" w:rsidRDefault="000721F8" w:rsidP="0094385F">
            <w:pPr>
              <w:spacing w:after="0" w:line="240" w:lineRule="auto"/>
              <w:jc w:val="both"/>
              <w:rPr>
                <w:rFonts w:ascii="Times New Roman" w:hAnsi="Times New Roman"/>
              </w:rPr>
            </w:pPr>
          </w:p>
        </w:tc>
        <w:tc>
          <w:tcPr>
            <w:tcW w:w="2367" w:type="dxa"/>
            <w:tcBorders>
              <w:top w:val="single" w:sz="12" w:space="0" w:color="auto"/>
              <w:left w:val="single" w:sz="12" w:space="0" w:color="auto"/>
              <w:right w:val="single" w:sz="12" w:space="0" w:color="auto"/>
            </w:tcBorders>
          </w:tcPr>
          <w:p w:rsidR="000721F8" w:rsidRPr="0094385F" w:rsidRDefault="000721F8" w:rsidP="0094385F">
            <w:pPr>
              <w:spacing w:after="0" w:line="240" w:lineRule="auto"/>
              <w:jc w:val="both"/>
              <w:rPr>
                <w:rFonts w:ascii="Times New Roman" w:hAnsi="Times New Roman"/>
              </w:rPr>
            </w:pPr>
          </w:p>
          <w:p w:rsidR="000721F8" w:rsidRPr="0094385F" w:rsidRDefault="000721F8" w:rsidP="0094385F">
            <w:pPr>
              <w:spacing w:after="0" w:line="240" w:lineRule="auto"/>
              <w:jc w:val="both"/>
              <w:rPr>
                <w:rFonts w:ascii="Times New Roman" w:hAnsi="Times New Roman"/>
              </w:rPr>
            </w:pPr>
            <w:r w:rsidRPr="0094385F">
              <w:rPr>
                <w:rFonts w:ascii="Times New Roman" w:hAnsi="Times New Roman"/>
              </w:rPr>
              <w:t>Аперитив</w:t>
            </w:r>
          </w:p>
        </w:tc>
        <w:tc>
          <w:tcPr>
            <w:tcW w:w="1260" w:type="dxa"/>
            <w:tcBorders>
              <w:top w:val="single" w:sz="12" w:space="0" w:color="auto"/>
              <w:left w:val="single" w:sz="12" w:space="0" w:color="auto"/>
              <w:right w:val="single" w:sz="12" w:space="0" w:color="auto"/>
            </w:tcBorders>
          </w:tcPr>
          <w:p w:rsidR="000721F8" w:rsidRDefault="000721F8" w:rsidP="0094385F">
            <w:pPr>
              <w:spacing w:after="0" w:line="240" w:lineRule="auto"/>
            </w:pPr>
          </w:p>
          <w:p w:rsidR="000721F8" w:rsidRPr="0094385F" w:rsidRDefault="000721F8" w:rsidP="0094385F">
            <w:pPr>
              <w:spacing w:after="0" w:line="240" w:lineRule="auto"/>
              <w:rPr>
                <w:rFonts w:ascii="Times New Roman" w:hAnsi="Times New Roman"/>
                <w:sz w:val="24"/>
                <w:szCs w:val="24"/>
              </w:rPr>
            </w:pPr>
            <w:r w:rsidRPr="0094385F">
              <w:rPr>
                <w:rFonts w:ascii="Times New Roman" w:hAnsi="Times New Roman"/>
                <w:sz w:val="24"/>
                <w:szCs w:val="24"/>
              </w:rPr>
              <w:t xml:space="preserve">      65</w:t>
            </w:r>
          </w:p>
        </w:tc>
        <w:tc>
          <w:tcPr>
            <w:tcW w:w="1260" w:type="dxa"/>
            <w:tcBorders>
              <w:top w:val="single" w:sz="12" w:space="0" w:color="auto"/>
              <w:left w:val="single" w:sz="12" w:space="0" w:color="auto"/>
              <w:right w:val="single" w:sz="12" w:space="0" w:color="auto"/>
            </w:tcBorders>
          </w:tcPr>
          <w:p w:rsidR="000721F8" w:rsidRDefault="000721F8" w:rsidP="0094385F">
            <w:pPr>
              <w:spacing w:after="0" w:line="240" w:lineRule="auto"/>
            </w:pPr>
          </w:p>
        </w:tc>
        <w:tc>
          <w:tcPr>
            <w:tcW w:w="1350" w:type="dxa"/>
            <w:tcBorders>
              <w:top w:val="single" w:sz="12" w:space="0" w:color="auto"/>
              <w:left w:val="single" w:sz="12" w:space="0" w:color="auto"/>
              <w:right w:val="single" w:sz="12" w:space="0" w:color="auto"/>
            </w:tcBorders>
          </w:tcPr>
          <w:p w:rsidR="000721F8" w:rsidRDefault="000721F8" w:rsidP="0094385F">
            <w:pPr>
              <w:spacing w:after="0" w:line="240" w:lineRule="auto"/>
            </w:pPr>
          </w:p>
        </w:tc>
        <w:tc>
          <w:tcPr>
            <w:tcW w:w="1530" w:type="dxa"/>
            <w:tcBorders>
              <w:top w:val="single" w:sz="12" w:space="0" w:color="auto"/>
              <w:left w:val="single" w:sz="12" w:space="0" w:color="auto"/>
              <w:right w:val="single" w:sz="12" w:space="0" w:color="auto"/>
            </w:tcBorders>
          </w:tcPr>
          <w:p w:rsidR="000721F8" w:rsidRDefault="000721F8" w:rsidP="0094385F">
            <w:pPr>
              <w:spacing w:after="0" w:line="240" w:lineRule="auto"/>
            </w:pPr>
          </w:p>
        </w:tc>
        <w:tc>
          <w:tcPr>
            <w:tcW w:w="1440" w:type="dxa"/>
            <w:tcBorders>
              <w:top w:val="single" w:sz="12" w:space="0" w:color="auto"/>
              <w:left w:val="single" w:sz="12" w:space="0" w:color="auto"/>
              <w:right w:val="single" w:sz="12" w:space="0" w:color="auto"/>
            </w:tcBorders>
          </w:tcPr>
          <w:p w:rsidR="000721F8" w:rsidRDefault="000721F8" w:rsidP="0094385F">
            <w:pPr>
              <w:spacing w:after="0" w:line="240" w:lineRule="auto"/>
            </w:pPr>
          </w:p>
        </w:tc>
      </w:tr>
      <w:tr w:rsidR="000721F8" w:rsidTr="0094385F">
        <w:tc>
          <w:tcPr>
            <w:tcW w:w="693" w:type="dxa"/>
            <w:tcBorders>
              <w:left w:val="single" w:sz="12" w:space="0" w:color="auto"/>
              <w:right w:val="single" w:sz="12" w:space="0" w:color="auto"/>
            </w:tcBorders>
          </w:tcPr>
          <w:p w:rsidR="000721F8" w:rsidRPr="0094385F" w:rsidRDefault="000721F8" w:rsidP="0094385F">
            <w:pPr>
              <w:spacing w:after="0" w:line="240" w:lineRule="auto"/>
              <w:jc w:val="both"/>
              <w:rPr>
                <w:rFonts w:ascii="Times New Roman" w:hAnsi="Times New Roman"/>
              </w:rPr>
            </w:pPr>
          </w:p>
          <w:p w:rsidR="000721F8" w:rsidRPr="0094385F" w:rsidRDefault="000721F8" w:rsidP="0094385F">
            <w:pPr>
              <w:spacing w:after="0" w:line="240" w:lineRule="auto"/>
              <w:jc w:val="both"/>
              <w:rPr>
                <w:rFonts w:ascii="Times New Roman" w:hAnsi="Times New Roman"/>
              </w:rPr>
            </w:pPr>
            <w:r w:rsidRPr="0094385F">
              <w:rPr>
                <w:rFonts w:ascii="Times New Roman" w:hAnsi="Times New Roman"/>
              </w:rPr>
              <w:t>2.</w:t>
            </w:r>
          </w:p>
          <w:p w:rsidR="000721F8" w:rsidRPr="0094385F" w:rsidRDefault="000721F8" w:rsidP="0094385F">
            <w:pPr>
              <w:spacing w:after="0" w:line="240" w:lineRule="auto"/>
              <w:jc w:val="both"/>
              <w:rPr>
                <w:rFonts w:ascii="Times New Roman" w:hAnsi="Times New Roman"/>
              </w:rPr>
            </w:pPr>
          </w:p>
        </w:tc>
        <w:tc>
          <w:tcPr>
            <w:tcW w:w="2367" w:type="dxa"/>
            <w:tcBorders>
              <w:left w:val="single" w:sz="12" w:space="0" w:color="auto"/>
              <w:right w:val="single" w:sz="12" w:space="0" w:color="auto"/>
            </w:tcBorders>
          </w:tcPr>
          <w:p w:rsidR="000721F8" w:rsidRPr="0094385F" w:rsidRDefault="000721F8" w:rsidP="0094385F">
            <w:pPr>
              <w:spacing w:after="0" w:line="240" w:lineRule="auto"/>
              <w:jc w:val="both"/>
              <w:rPr>
                <w:rFonts w:ascii="Times New Roman" w:hAnsi="Times New Roman"/>
              </w:rPr>
            </w:pPr>
          </w:p>
          <w:p w:rsidR="000721F8" w:rsidRPr="0094385F" w:rsidRDefault="000721F8" w:rsidP="0094385F">
            <w:pPr>
              <w:spacing w:after="0" w:line="240" w:lineRule="auto"/>
              <w:jc w:val="both"/>
              <w:rPr>
                <w:rFonts w:ascii="Times New Roman" w:hAnsi="Times New Roman"/>
              </w:rPr>
            </w:pPr>
            <w:r w:rsidRPr="0094385F">
              <w:rPr>
                <w:rFonts w:ascii="Times New Roman" w:hAnsi="Times New Roman"/>
              </w:rPr>
              <w:t>Предјело</w:t>
            </w:r>
          </w:p>
        </w:tc>
        <w:tc>
          <w:tcPr>
            <w:tcW w:w="1260" w:type="dxa"/>
            <w:tcBorders>
              <w:left w:val="single" w:sz="12" w:space="0" w:color="auto"/>
              <w:right w:val="single" w:sz="12" w:space="0" w:color="auto"/>
            </w:tcBorders>
          </w:tcPr>
          <w:p w:rsidR="000721F8" w:rsidRPr="0094385F" w:rsidRDefault="000721F8" w:rsidP="0094385F">
            <w:pPr>
              <w:spacing w:after="0" w:line="240" w:lineRule="auto"/>
              <w:rPr>
                <w:rFonts w:ascii="Times New Roman" w:hAnsi="Times New Roman"/>
                <w:sz w:val="24"/>
                <w:szCs w:val="24"/>
              </w:rPr>
            </w:pPr>
          </w:p>
          <w:p w:rsidR="000721F8" w:rsidRDefault="000721F8" w:rsidP="0094385F">
            <w:pPr>
              <w:spacing w:after="0" w:line="240" w:lineRule="auto"/>
            </w:pPr>
            <w:r w:rsidRPr="0094385F">
              <w:rPr>
                <w:rFonts w:ascii="Times New Roman" w:hAnsi="Times New Roman"/>
                <w:sz w:val="24"/>
                <w:szCs w:val="24"/>
              </w:rPr>
              <w:t xml:space="preserve">      65</w:t>
            </w:r>
          </w:p>
        </w:tc>
        <w:tc>
          <w:tcPr>
            <w:tcW w:w="1260" w:type="dxa"/>
            <w:tcBorders>
              <w:left w:val="single" w:sz="12" w:space="0" w:color="auto"/>
              <w:right w:val="single" w:sz="12" w:space="0" w:color="auto"/>
            </w:tcBorders>
          </w:tcPr>
          <w:p w:rsidR="000721F8" w:rsidRDefault="000721F8" w:rsidP="0094385F">
            <w:pPr>
              <w:spacing w:after="0" w:line="240" w:lineRule="auto"/>
            </w:pPr>
          </w:p>
        </w:tc>
        <w:tc>
          <w:tcPr>
            <w:tcW w:w="1350" w:type="dxa"/>
            <w:tcBorders>
              <w:left w:val="single" w:sz="12" w:space="0" w:color="auto"/>
              <w:right w:val="single" w:sz="12" w:space="0" w:color="auto"/>
            </w:tcBorders>
          </w:tcPr>
          <w:p w:rsidR="000721F8" w:rsidRDefault="000721F8" w:rsidP="0094385F">
            <w:pPr>
              <w:spacing w:after="0" w:line="240" w:lineRule="auto"/>
            </w:pPr>
          </w:p>
        </w:tc>
        <w:tc>
          <w:tcPr>
            <w:tcW w:w="1530" w:type="dxa"/>
            <w:tcBorders>
              <w:left w:val="single" w:sz="12" w:space="0" w:color="auto"/>
              <w:right w:val="single" w:sz="12" w:space="0" w:color="auto"/>
            </w:tcBorders>
          </w:tcPr>
          <w:p w:rsidR="000721F8" w:rsidRDefault="000721F8" w:rsidP="0094385F">
            <w:pPr>
              <w:spacing w:after="0" w:line="240" w:lineRule="auto"/>
            </w:pPr>
          </w:p>
        </w:tc>
        <w:tc>
          <w:tcPr>
            <w:tcW w:w="1440" w:type="dxa"/>
            <w:tcBorders>
              <w:left w:val="single" w:sz="12" w:space="0" w:color="auto"/>
              <w:right w:val="single" w:sz="12" w:space="0" w:color="auto"/>
            </w:tcBorders>
          </w:tcPr>
          <w:p w:rsidR="000721F8" w:rsidRDefault="000721F8" w:rsidP="0094385F">
            <w:pPr>
              <w:spacing w:after="0" w:line="240" w:lineRule="auto"/>
            </w:pPr>
          </w:p>
        </w:tc>
      </w:tr>
      <w:tr w:rsidR="000721F8" w:rsidTr="0094385F">
        <w:tc>
          <w:tcPr>
            <w:tcW w:w="693" w:type="dxa"/>
            <w:tcBorders>
              <w:left w:val="single" w:sz="12" w:space="0" w:color="auto"/>
              <w:right w:val="single" w:sz="12" w:space="0" w:color="auto"/>
            </w:tcBorders>
          </w:tcPr>
          <w:p w:rsidR="000721F8" w:rsidRPr="0094385F" w:rsidRDefault="000721F8" w:rsidP="0094385F">
            <w:pPr>
              <w:spacing w:after="0" w:line="240" w:lineRule="auto"/>
              <w:jc w:val="both"/>
              <w:rPr>
                <w:rFonts w:ascii="Times New Roman" w:hAnsi="Times New Roman"/>
              </w:rPr>
            </w:pPr>
          </w:p>
          <w:p w:rsidR="000721F8" w:rsidRPr="0094385F" w:rsidRDefault="000721F8" w:rsidP="0094385F">
            <w:pPr>
              <w:spacing w:after="0" w:line="240" w:lineRule="auto"/>
              <w:jc w:val="both"/>
              <w:rPr>
                <w:rFonts w:ascii="Times New Roman" w:hAnsi="Times New Roman"/>
              </w:rPr>
            </w:pPr>
            <w:r w:rsidRPr="0094385F">
              <w:rPr>
                <w:rFonts w:ascii="Times New Roman" w:hAnsi="Times New Roman"/>
              </w:rPr>
              <w:t>3.</w:t>
            </w:r>
          </w:p>
          <w:p w:rsidR="000721F8" w:rsidRPr="0094385F" w:rsidRDefault="000721F8" w:rsidP="0094385F">
            <w:pPr>
              <w:spacing w:after="0" w:line="240" w:lineRule="auto"/>
              <w:jc w:val="both"/>
              <w:rPr>
                <w:rFonts w:ascii="Times New Roman" w:hAnsi="Times New Roman"/>
              </w:rPr>
            </w:pPr>
          </w:p>
        </w:tc>
        <w:tc>
          <w:tcPr>
            <w:tcW w:w="2367" w:type="dxa"/>
            <w:tcBorders>
              <w:left w:val="single" w:sz="12" w:space="0" w:color="auto"/>
              <w:right w:val="single" w:sz="12" w:space="0" w:color="auto"/>
            </w:tcBorders>
          </w:tcPr>
          <w:p w:rsidR="000721F8" w:rsidRPr="0094385F" w:rsidRDefault="000721F8" w:rsidP="0094385F">
            <w:pPr>
              <w:spacing w:after="0" w:line="240" w:lineRule="auto"/>
              <w:jc w:val="both"/>
              <w:rPr>
                <w:rFonts w:ascii="Times New Roman" w:hAnsi="Times New Roman"/>
              </w:rPr>
            </w:pPr>
          </w:p>
          <w:p w:rsidR="000721F8" w:rsidRPr="0094385F" w:rsidRDefault="000721F8" w:rsidP="0094385F">
            <w:pPr>
              <w:spacing w:after="0" w:line="240" w:lineRule="auto"/>
              <w:jc w:val="both"/>
              <w:rPr>
                <w:rFonts w:ascii="Times New Roman" w:hAnsi="Times New Roman"/>
              </w:rPr>
            </w:pPr>
            <w:r w:rsidRPr="0094385F">
              <w:rPr>
                <w:rFonts w:ascii="Times New Roman" w:hAnsi="Times New Roman"/>
              </w:rPr>
              <w:t>Главно јело</w:t>
            </w:r>
          </w:p>
        </w:tc>
        <w:tc>
          <w:tcPr>
            <w:tcW w:w="1260" w:type="dxa"/>
            <w:tcBorders>
              <w:left w:val="single" w:sz="12" w:space="0" w:color="auto"/>
              <w:right w:val="single" w:sz="12" w:space="0" w:color="auto"/>
            </w:tcBorders>
          </w:tcPr>
          <w:p w:rsidR="000721F8" w:rsidRPr="0094385F" w:rsidRDefault="000721F8" w:rsidP="0094385F">
            <w:pPr>
              <w:spacing w:after="0" w:line="240" w:lineRule="auto"/>
              <w:rPr>
                <w:rFonts w:ascii="Times New Roman" w:hAnsi="Times New Roman"/>
                <w:sz w:val="24"/>
                <w:szCs w:val="24"/>
              </w:rPr>
            </w:pPr>
          </w:p>
          <w:p w:rsidR="000721F8" w:rsidRDefault="000721F8" w:rsidP="0094385F">
            <w:pPr>
              <w:spacing w:after="0" w:line="240" w:lineRule="auto"/>
            </w:pPr>
            <w:r w:rsidRPr="0094385F">
              <w:rPr>
                <w:rFonts w:ascii="Times New Roman" w:hAnsi="Times New Roman"/>
                <w:sz w:val="24"/>
                <w:szCs w:val="24"/>
              </w:rPr>
              <w:t xml:space="preserve">      65</w:t>
            </w:r>
          </w:p>
        </w:tc>
        <w:tc>
          <w:tcPr>
            <w:tcW w:w="1260" w:type="dxa"/>
            <w:tcBorders>
              <w:left w:val="single" w:sz="12" w:space="0" w:color="auto"/>
              <w:right w:val="single" w:sz="12" w:space="0" w:color="auto"/>
            </w:tcBorders>
          </w:tcPr>
          <w:p w:rsidR="000721F8" w:rsidRDefault="000721F8" w:rsidP="0094385F">
            <w:pPr>
              <w:spacing w:after="0" w:line="240" w:lineRule="auto"/>
            </w:pPr>
          </w:p>
        </w:tc>
        <w:tc>
          <w:tcPr>
            <w:tcW w:w="1350" w:type="dxa"/>
            <w:tcBorders>
              <w:left w:val="single" w:sz="12" w:space="0" w:color="auto"/>
              <w:right w:val="single" w:sz="12" w:space="0" w:color="auto"/>
            </w:tcBorders>
          </w:tcPr>
          <w:p w:rsidR="000721F8" w:rsidRDefault="000721F8" w:rsidP="0094385F">
            <w:pPr>
              <w:spacing w:after="0" w:line="240" w:lineRule="auto"/>
            </w:pPr>
          </w:p>
        </w:tc>
        <w:tc>
          <w:tcPr>
            <w:tcW w:w="1530" w:type="dxa"/>
            <w:tcBorders>
              <w:left w:val="single" w:sz="12" w:space="0" w:color="auto"/>
              <w:right w:val="single" w:sz="12" w:space="0" w:color="auto"/>
            </w:tcBorders>
          </w:tcPr>
          <w:p w:rsidR="000721F8" w:rsidRDefault="000721F8" w:rsidP="0094385F">
            <w:pPr>
              <w:spacing w:after="0" w:line="240" w:lineRule="auto"/>
            </w:pPr>
          </w:p>
        </w:tc>
        <w:tc>
          <w:tcPr>
            <w:tcW w:w="1440" w:type="dxa"/>
            <w:tcBorders>
              <w:left w:val="single" w:sz="12" w:space="0" w:color="auto"/>
              <w:right w:val="single" w:sz="12" w:space="0" w:color="auto"/>
            </w:tcBorders>
          </w:tcPr>
          <w:p w:rsidR="000721F8" w:rsidRDefault="000721F8" w:rsidP="0094385F">
            <w:pPr>
              <w:spacing w:after="0" w:line="240" w:lineRule="auto"/>
            </w:pPr>
          </w:p>
        </w:tc>
      </w:tr>
      <w:tr w:rsidR="000721F8" w:rsidTr="0094385F">
        <w:tc>
          <w:tcPr>
            <w:tcW w:w="693" w:type="dxa"/>
            <w:tcBorders>
              <w:left w:val="single" w:sz="12" w:space="0" w:color="auto"/>
              <w:bottom w:val="single" w:sz="12" w:space="0" w:color="auto"/>
              <w:right w:val="single" w:sz="12" w:space="0" w:color="auto"/>
            </w:tcBorders>
          </w:tcPr>
          <w:p w:rsidR="000721F8" w:rsidRPr="0094385F" w:rsidRDefault="000721F8" w:rsidP="0094385F">
            <w:pPr>
              <w:spacing w:after="0" w:line="240" w:lineRule="auto"/>
              <w:jc w:val="both"/>
              <w:rPr>
                <w:rFonts w:ascii="Times New Roman" w:hAnsi="Times New Roman"/>
              </w:rPr>
            </w:pPr>
          </w:p>
          <w:p w:rsidR="000721F8" w:rsidRPr="0094385F" w:rsidRDefault="000721F8" w:rsidP="0094385F">
            <w:pPr>
              <w:spacing w:after="0" w:line="240" w:lineRule="auto"/>
              <w:jc w:val="both"/>
              <w:rPr>
                <w:rFonts w:ascii="Times New Roman" w:hAnsi="Times New Roman"/>
              </w:rPr>
            </w:pPr>
            <w:r w:rsidRPr="0094385F">
              <w:rPr>
                <w:rFonts w:ascii="Times New Roman" w:hAnsi="Times New Roman"/>
              </w:rPr>
              <w:t>4.</w:t>
            </w:r>
          </w:p>
          <w:p w:rsidR="000721F8" w:rsidRPr="0094385F" w:rsidRDefault="000721F8" w:rsidP="0094385F">
            <w:pPr>
              <w:spacing w:after="0" w:line="240" w:lineRule="auto"/>
              <w:jc w:val="both"/>
              <w:rPr>
                <w:rFonts w:ascii="Times New Roman" w:hAnsi="Times New Roman"/>
              </w:rPr>
            </w:pPr>
          </w:p>
        </w:tc>
        <w:tc>
          <w:tcPr>
            <w:tcW w:w="2367" w:type="dxa"/>
            <w:tcBorders>
              <w:left w:val="single" w:sz="12" w:space="0" w:color="auto"/>
              <w:bottom w:val="single" w:sz="12" w:space="0" w:color="auto"/>
              <w:right w:val="single" w:sz="12" w:space="0" w:color="auto"/>
            </w:tcBorders>
          </w:tcPr>
          <w:p w:rsidR="000721F8" w:rsidRPr="0094385F" w:rsidRDefault="000721F8" w:rsidP="0094385F">
            <w:pPr>
              <w:spacing w:after="0" w:line="240" w:lineRule="auto"/>
              <w:jc w:val="both"/>
              <w:rPr>
                <w:rFonts w:ascii="Times New Roman" w:hAnsi="Times New Roman"/>
              </w:rPr>
            </w:pPr>
          </w:p>
          <w:p w:rsidR="000721F8" w:rsidRPr="0094385F" w:rsidRDefault="000721F8" w:rsidP="0094385F">
            <w:pPr>
              <w:spacing w:after="0" w:line="240" w:lineRule="auto"/>
              <w:jc w:val="both"/>
              <w:rPr>
                <w:rFonts w:ascii="Times New Roman" w:hAnsi="Times New Roman"/>
              </w:rPr>
            </w:pPr>
            <w:r w:rsidRPr="0094385F">
              <w:rPr>
                <w:rFonts w:ascii="Times New Roman" w:hAnsi="Times New Roman"/>
              </w:rPr>
              <w:t>Посластица</w:t>
            </w:r>
          </w:p>
        </w:tc>
        <w:tc>
          <w:tcPr>
            <w:tcW w:w="1260" w:type="dxa"/>
            <w:tcBorders>
              <w:left w:val="single" w:sz="12" w:space="0" w:color="auto"/>
              <w:bottom w:val="single" w:sz="12" w:space="0" w:color="auto"/>
              <w:right w:val="single" w:sz="12" w:space="0" w:color="auto"/>
            </w:tcBorders>
          </w:tcPr>
          <w:p w:rsidR="000721F8" w:rsidRPr="0094385F" w:rsidRDefault="000721F8" w:rsidP="0094385F">
            <w:pPr>
              <w:spacing w:after="0" w:line="240" w:lineRule="auto"/>
              <w:rPr>
                <w:rFonts w:ascii="Times New Roman" w:hAnsi="Times New Roman"/>
                <w:sz w:val="24"/>
                <w:szCs w:val="24"/>
              </w:rPr>
            </w:pPr>
          </w:p>
          <w:p w:rsidR="000721F8" w:rsidRDefault="000721F8" w:rsidP="0094385F">
            <w:pPr>
              <w:spacing w:after="0" w:line="240" w:lineRule="auto"/>
            </w:pPr>
            <w:r w:rsidRPr="0094385F">
              <w:rPr>
                <w:rFonts w:ascii="Times New Roman" w:hAnsi="Times New Roman"/>
                <w:sz w:val="24"/>
                <w:szCs w:val="24"/>
              </w:rPr>
              <w:t xml:space="preserve">      65</w:t>
            </w:r>
          </w:p>
        </w:tc>
        <w:tc>
          <w:tcPr>
            <w:tcW w:w="1260" w:type="dxa"/>
            <w:tcBorders>
              <w:left w:val="single" w:sz="12" w:space="0" w:color="auto"/>
              <w:bottom w:val="single" w:sz="12" w:space="0" w:color="auto"/>
              <w:right w:val="single" w:sz="12" w:space="0" w:color="auto"/>
            </w:tcBorders>
          </w:tcPr>
          <w:p w:rsidR="000721F8" w:rsidRDefault="000721F8" w:rsidP="0094385F">
            <w:pPr>
              <w:spacing w:after="0" w:line="240" w:lineRule="auto"/>
            </w:pPr>
          </w:p>
        </w:tc>
        <w:tc>
          <w:tcPr>
            <w:tcW w:w="1350" w:type="dxa"/>
            <w:tcBorders>
              <w:left w:val="single" w:sz="12" w:space="0" w:color="auto"/>
              <w:bottom w:val="single" w:sz="12" w:space="0" w:color="auto"/>
              <w:right w:val="single" w:sz="12" w:space="0" w:color="auto"/>
            </w:tcBorders>
          </w:tcPr>
          <w:p w:rsidR="000721F8" w:rsidRDefault="000721F8" w:rsidP="0094385F">
            <w:pPr>
              <w:spacing w:after="0" w:line="240" w:lineRule="auto"/>
            </w:pPr>
          </w:p>
        </w:tc>
        <w:tc>
          <w:tcPr>
            <w:tcW w:w="1530" w:type="dxa"/>
            <w:tcBorders>
              <w:left w:val="single" w:sz="12" w:space="0" w:color="auto"/>
              <w:bottom w:val="single" w:sz="12" w:space="0" w:color="auto"/>
              <w:right w:val="single" w:sz="12" w:space="0" w:color="auto"/>
            </w:tcBorders>
          </w:tcPr>
          <w:p w:rsidR="000721F8" w:rsidRDefault="000721F8" w:rsidP="0094385F">
            <w:pPr>
              <w:spacing w:after="0" w:line="240" w:lineRule="auto"/>
            </w:pPr>
          </w:p>
        </w:tc>
        <w:tc>
          <w:tcPr>
            <w:tcW w:w="1440" w:type="dxa"/>
            <w:tcBorders>
              <w:left w:val="single" w:sz="12" w:space="0" w:color="auto"/>
              <w:bottom w:val="single" w:sz="12" w:space="0" w:color="auto"/>
              <w:right w:val="single" w:sz="12" w:space="0" w:color="auto"/>
            </w:tcBorders>
          </w:tcPr>
          <w:p w:rsidR="000721F8" w:rsidRDefault="000721F8" w:rsidP="0094385F">
            <w:pPr>
              <w:spacing w:after="0" w:line="240" w:lineRule="auto"/>
            </w:pPr>
          </w:p>
        </w:tc>
      </w:tr>
      <w:tr w:rsidR="000721F8" w:rsidTr="0094385F">
        <w:tc>
          <w:tcPr>
            <w:tcW w:w="6930" w:type="dxa"/>
            <w:gridSpan w:val="5"/>
            <w:tcBorders>
              <w:top w:val="single" w:sz="12" w:space="0" w:color="auto"/>
              <w:left w:val="single" w:sz="12" w:space="0" w:color="auto"/>
              <w:bottom w:val="single" w:sz="12" w:space="0" w:color="auto"/>
              <w:right w:val="single" w:sz="12" w:space="0" w:color="auto"/>
            </w:tcBorders>
          </w:tcPr>
          <w:p w:rsidR="000721F8" w:rsidRPr="0094385F" w:rsidRDefault="000721F8" w:rsidP="0094385F">
            <w:pPr>
              <w:spacing w:after="0" w:line="240" w:lineRule="auto"/>
              <w:jc w:val="both"/>
              <w:rPr>
                <w:rFonts w:ascii="Times New Roman" w:hAnsi="Times New Roman"/>
              </w:rPr>
            </w:pPr>
          </w:p>
          <w:p w:rsidR="000721F8" w:rsidRDefault="000721F8" w:rsidP="0094385F">
            <w:pPr>
              <w:spacing w:after="0" w:line="240" w:lineRule="auto"/>
            </w:pPr>
            <w:r w:rsidRPr="0094385F">
              <w:rPr>
                <w:rFonts w:ascii="Times New Roman" w:hAnsi="Times New Roman"/>
                <w:b/>
              </w:rPr>
              <w:t xml:space="preserve">                                                                                                 У К У П Н О:</w:t>
            </w:r>
          </w:p>
        </w:tc>
        <w:tc>
          <w:tcPr>
            <w:tcW w:w="1530" w:type="dxa"/>
            <w:tcBorders>
              <w:top w:val="single" w:sz="12" w:space="0" w:color="auto"/>
              <w:left w:val="single" w:sz="12" w:space="0" w:color="auto"/>
              <w:bottom w:val="single" w:sz="12" w:space="0" w:color="auto"/>
              <w:right w:val="single" w:sz="12" w:space="0" w:color="auto"/>
            </w:tcBorders>
          </w:tcPr>
          <w:p w:rsidR="000721F8" w:rsidRDefault="000721F8" w:rsidP="0094385F">
            <w:pPr>
              <w:spacing w:after="0" w:line="240" w:lineRule="auto"/>
            </w:pPr>
          </w:p>
        </w:tc>
        <w:tc>
          <w:tcPr>
            <w:tcW w:w="1440" w:type="dxa"/>
            <w:tcBorders>
              <w:top w:val="single" w:sz="12" w:space="0" w:color="auto"/>
              <w:left w:val="single" w:sz="12" w:space="0" w:color="auto"/>
              <w:bottom w:val="single" w:sz="12" w:space="0" w:color="auto"/>
              <w:right w:val="single" w:sz="12" w:space="0" w:color="auto"/>
            </w:tcBorders>
          </w:tcPr>
          <w:p w:rsidR="000721F8" w:rsidRDefault="000721F8" w:rsidP="0094385F">
            <w:pPr>
              <w:spacing w:after="0" w:line="240" w:lineRule="auto"/>
            </w:pPr>
          </w:p>
        </w:tc>
      </w:tr>
    </w:tbl>
    <w:p w:rsidR="000721F8" w:rsidRDefault="000721F8"/>
    <w:p w:rsidR="000721F8" w:rsidRDefault="000721F8">
      <w:pPr>
        <w:rPr>
          <w:rFonts w:ascii="Times New Roman" w:hAnsi="Times New Roman"/>
          <w:b/>
        </w:rPr>
      </w:pPr>
      <w:r w:rsidRPr="00736283">
        <w:rPr>
          <w:rFonts w:ascii="Times New Roman" w:hAnsi="Times New Roman"/>
          <w:b/>
        </w:rPr>
        <w:t>УПУТСТВО ПОНУЂАЧИМА КАКО ДА ПОПУНЕ ОБРАЗАЦ СТРУКТУРЕ ЦЕНЕ:</w:t>
      </w:r>
    </w:p>
    <w:p w:rsidR="000721F8" w:rsidRPr="00BC4B8E" w:rsidRDefault="000721F8" w:rsidP="00BC4B8E">
      <w:pPr>
        <w:pStyle w:val="ListParagraph"/>
        <w:numPr>
          <w:ilvl w:val="0"/>
          <w:numId w:val="33"/>
        </w:numPr>
        <w:jc w:val="both"/>
        <w:rPr>
          <w:rFonts w:ascii="Times New Roman" w:hAnsi="Times New Roman"/>
          <w:b/>
        </w:rPr>
      </w:pPr>
      <w:r>
        <w:rPr>
          <w:rFonts w:ascii="Times New Roman" w:hAnsi="Times New Roman"/>
        </w:rPr>
        <w:t>У колони „Просечна цена по особи без ПДВ-а“ уписати колико износи просечна цена за сваку ставку из колоне „ОПИС УСЛУГЕ“ без ПДВ-а</w:t>
      </w:r>
    </w:p>
    <w:p w:rsidR="000721F8" w:rsidRPr="00BC4B8E" w:rsidRDefault="000721F8" w:rsidP="00BC4B8E">
      <w:pPr>
        <w:pStyle w:val="ListParagraph"/>
        <w:numPr>
          <w:ilvl w:val="0"/>
          <w:numId w:val="33"/>
        </w:numPr>
        <w:jc w:val="both"/>
        <w:rPr>
          <w:rFonts w:ascii="Times New Roman" w:hAnsi="Times New Roman"/>
          <w:b/>
        </w:rPr>
      </w:pPr>
      <w:r>
        <w:rPr>
          <w:rFonts w:ascii="Times New Roman" w:hAnsi="Times New Roman"/>
        </w:rPr>
        <w:t>У колони „Просечна цена по особи са ПДВ-ом“ уписати колико износи просечна цена за сваку ставку из колоне „ОПИС УСЛУГЕ“ са ПДВ-а</w:t>
      </w:r>
    </w:p>
    <w:p w:rsidR="000721F8" w:rsidRDefault="000721F8" w:rsidP="00BC4B8E">
      <w:pPr>
        <w:pStyle w:val="ListParagraph"/>
        <w:numPr>
          <w:ilvl w:val="0"/>
          <w:numId w:val="33"/>
        </w:numPr>
        <w:jc w:val="both"/>
        <w:rPr>
          <w:rFonts w:ascii="Times New Roman" w:hAnsi="Times New Roman"/>
        </w:rPr>
      </w:pPr>
      <w:r w:rsidRPr="00BC4B8E">
        <w:rPr>
          <w:rFonts w:ascii="Times New Roman" w:hAnsi="Times New Roman"/>
        </w:rPr>
        <w:t>У колони „Укупна цена без ПДВ-а“ уписа</w:t>
      </w:r>
      <w:r>
        <w:rPr>
          <w:rFonts w:ascii="Times New Roman" w:hAnsi="Times New Roman"/>
        </w:rPr>
        <w:t>ти износ који се добије множењем</w:t>
      </w:r>
      <w:r w:rsidRPr="00BC4B8E">
        <w:rPr>
          <w:rFonts w:ascii="Times New Roman" w:hAnsi="Times New Roman"/>
        </w:rPr>
        <w:t xml:space="preserve"> броја из колоне „Јед.мере (бр.оброка)“ са износом из колоне „Просечна цена по особи без ПДВ-а“</w:t>
      </w:r>
    </w:p>
    <w:p w:rsidR="000721F8" w:rsidRPr="00BC4B8E" w:rsidRDefault="000721F8" w:rsidP="00BC4B8E">
      <w:pPr>
        <w:pStyle w:val="ListParagraph"/>
        <w:numPr>
          <w:ilvl w:val="0"/>
          <w:numId w:val="33"/>
        </w:numPr>
        <w:jc w:val="both"/>
        <w:rPr>
          <w:rFonts w:ascii="Times New Roman" w:hAnsi="Times New Roman"/>
        </w:rPr>
      </w:pPr>
      <w:r w:rsidRPr="00BC4B8E">
        <w:rPr>
          <w:rFonts w:ascii="Times New Roman" w:hAnsi="Times New Roman"/>
        </w:rPr>
        <w:t>У колони „</w:t>
      </w:r>
      <w:r>
        <w:rPr>
          <w:rFonts w:ascii="Times New Roman" w:hAnsi="Times New Roman"/>
        </w:rPr>
        <w:t>Укупна цена са ПДВ-ом</w:t>
      </w:r>
      <w:r w:rsidRPr="00BC4B8E">
        <w:rPr>
          <w:rFonts w:ascii="Times New Roman" w:hAnsi="Times New Roman"/>
        </w:rPr>
        <w:t>“ уписа</w:t>
      </w:r>
      <w:r>
        <w:rPr>
          <w:rFonts w:ascii="Times New Roman" w:hAnsi="Times New Roman"/>
        </w:rPr>
        <w:t>ти износ који се добије множењем</w:t>
      </w:r>
      <w:r w:rsidRPr="00BC4B8E">
        <w:rPr>
          <w:rFonts w:ascii="Times New Roman" w:hAnsi="Times New Roman"/>
        </w:rPr>
        <w:t xml:space="preserve"> броја из колоне „Јед.мере (бр.оброка)“ са износом из колоне „Просечна цена </w:t>
      </w:r>
      <w:r>
        <w:rPr>
          <w:rFonts w:ascii="Times New Roman" w:hAnsi="Times New Roman"/>
        </w:rPr>
        <w:t>по особи са ПДВ-ом</w:t>
      </w:r>
      <w:r w:rsidRPr="00BC4B8E">
        <w:rPr>
          <w:rFonts w:ascii="Times New Roman" w:hAnsi="Times New Roman"/>
        </w:rPr>
        <w:t>“</w:t>
      </w:r>
    </w:p>
    <w:p w:rsidR="000721F8" w:rsidRPr="00BC4B8E" w:rsidRDefault="000721F8" w:rsidP="00BC4B8E">
      <w:pPr>
        <w:pStyle w:val="ListParagraph"/>
        <w:rPr>
          <w:rFonts w:ascii="Times New Roman" w:hAnsi="Times New Roman"/>
        </w:rPr>
      </w:pPr>
    </w:p>
    <w:p w:rsidR="000721F8" w:rsidRDefault="000721F8"/>
    <w:p w:rsidR="000721F8" w:rsidRDefault="000721F8"/>
    <w:p w:rsidR="000721F8" w:rsidRDefault="000721F8"/>
    <w:p w:rsidR="000721F8" w:rsidRDefault="000721F8"/>
    <w:p w:rsidR="000721F8" w:rsidRDefault="000721F8"/>
    <w:p w:rsidR="000721F8" w:rsidRPr="000D7AB1" w:rsidRDefault="000721F8"/>
    <w:p w:rsidR="000721F8" w:rsidRDefault="000721F8"/>
    <w:p w:rsidR="000721F8" w:rsidRDefault="000721F8"/>
    <w:p w:rsidR="000721F8" w:rsidRDefault="000721F8" w:rsidP="00B5576F">
      <w:pPr>
        <w:spacing w:line="240" w:lineRule="auto"/>
        <w:jc w:val="both"/>
        <w:rPr>
          <w:rFonts w:ascii="Times New Roman" w:hAnsi="Times New Roman"/>
          <w:b/>
          <w:sz w:val="24"/>
          <w:szCs w:val="24"/>
        </w:rPr>
      </w:pPr>
    </w:p>
    <w:p w:rsidR="000721F8" w:rsidRPr="006763C6" w:rsidRDefault="000721F8" w:rsidP="00B5576F">
      <w:pPr>
        <w:spacing w:line="240" w:lineRule="auto"/>
        <w:jc w:val="both"/>
        <w:rPr>
          <w:rFonts w:ascii="Times New Roman" w:hAnsi="Times New Roman"/>
          <w:b/>
          <w:sz w:val="24"/>
          <w:szCs w:val="24"/>
        </w:rPr>
      </w:pPr>
      <w:r w:rsidRPr="006763C6">
        <w:rPr>
          <w:rFonts w:ascii="Times New Roman" w:hAnsi="Times New Roman"/>
          <w:b/>
          <w:sz w:val="24"/>
          <w:szCs w:val="24"/>
          <w:lang w:val="sr-Latn-BA"/>
        </w:rPr>
        <w:t>V</w:t>
      </w:r>
      <w:r w:rsidRPr="006763C6">
        <w:rPr>
          <w:rFonts w:ascii="Times New Roman" w:hAnsi="Times New Roman"/>
          <w:b/>
          <w:sz w:val="24"/>
          <w:szCs w:val="24"/>
        </w:rPr>
        <w:t xml:space="preserve"> </w:t>
      </w:r>
      <w:r w:rsidRPr="006763C6">
        <w:rPr>
          <w:rFonts w:ascii="Times New Roman" w:hAnsi="Times New Roman"/>
          <w:b/>
          <w:sz w:val="24"/>
          <w:szCs w:val="24"/>
          <w:lang w:val="sr-Latn-BA"/>
        </w:rPr>
        <w:t xml:space="preserve"> –</w:t>
      </w:r>
      <w:r w:rsidRPr="006763C6">
        <w:rPr>
          <w:rFonts w:ascii="Times New Roman" w:hAnsi="Times New Roman"/>
          <w:b/>
          <w:sz w:val="24"/>
          <w:szCs w:val="24"/>
        </w:rPr>
        <w:t xml:space="preserve"> УСЛОВИ ЗА УЧЕШЋЕ У ПОСТУПКУ ЈАВНЕ НАБАВКЕ ИЗ ЧЛ.75 И ЧЛ.76 ЗАКОНА И УПУТСТВО КАКО СЕ ДОКАЗУЈЕ ИСПУЊЕНОСТ ТИХ УСЛОВА</w:t>
      </w:r>
    </w:p>
    <w:p w:rsidR="000721F8" w:rsidRPr="006763C6" w:rsidRDefault="000721F8" w:rsidP="00B5576F">
      <w:pPr>
        <w:pStyle w:val="ListParagraph"/>
        <w:numPr>
          <w:ilvl w:val="0"/>
          <w:numId w:val="9"/>
        </w:numPr>
        <w:spacing w:line="240" w:lineRule="auto"/>
        <w:ind w:left="720"/>
        <w:jc w:val="both"/>
        <w:rPr>
          <w:rFonts w:ascii="Times New Roman" w:hAnsi="Times New Roman"/>
          <w:sz w:val="24"/>
          <w:szCs w:val="24"/>
        </w:rPr>
      </w:pPr>
      <w:r w:rsidRPr="006763C6">
        <w:rPr>
          <w:rFonts w:ascii="Times New Roman" w:hAnsi="Times New Roman"/>
          <w:sz w:val="24"/>
          <w:szCs w:val="24"/>
        </w:rPr>
        <w:t>Услови за учешће у поступку јавне набавке из чл.75 и чл.76 Закона</w:t>
      </w:r>
    </w:p>
    <w:p w:rsidR="000721F8" w:rsidRPr="006763C6" w:rsidRDefault="000721F8" w:rsidP="00B5576F">
      <w:pPr>
        <w:pStyle w:val="ListParagraph"/>
        <w:spacing w:line="240" w:lineRule="auto"/>
        <w:jc w:val="both"/>
        <w:rPr>
          <w:rFonts w:ascii="Times New Roman" w:hAnsi="Times New Roman"/>
          <w:sz w:val="24"/>
          <w:szCs w:val="24"/>
        </w:rPr>
      </w:pPr>
    </w:p>
    <w:p w:rsidR="000721F8" w:rsidRPr="006763C6" w:rsidRDefault="000721F8" w:rsidP="00B5576F">
      <w:pPr>
        <w:pStyle w:val="ListParagraph"/>
        <w:spacing w:line="240" w:lineRule="auto"/>
        <w:jc w:val="both"/>
        <w:rPr>
          <w:rFonts w:ascii="Times New Roman" w:hAnsi="Times New Roman"/>
          <w:sz w:val="24"/>
          <w:szCs w:val="24"/>
        </w:rPr>
      </w:pPr>
      <w:r w:rsidRPr="006763C6">
        <w:rPr>
          <w:rFonts w:ascii="Times New Roman" w:hAnsi="Times New Roman"/>
          <w:sz w:val="24"/>
          <w:szCs w:val="24"/>
        </w:rPr>
        <w:t>Право учешћа у поступку јавне набавке има понуђач који испуњава обавезне услове за учешће у поступку јавне набавке из чл.75 Закона и то :</w:t>
      </w:r>
    </w:p>
    <w:p w:rsidR="000721F8" w:rsidRPr="002623A2" w:rsidRDefault="000721F8" w:rsidP="002623A2">
      <w:pPr>
        <w:pStyle w:val="ListParagraph"/>
        <w:numPr>
          <w:ilvl w:val="0"/>
          <w:numId w:val="24"/>
        </w:numPr>
        <w:spacing w:line="240" w:lineRule="auto"/>
        <w:jc w:val="both"/>
        <w:rPr>
          <w:rFonts w:ascii="Times New Roman" w:hAnsi="Times New Roman"/>
          <w:sz w:val="24"/>
          <w:szCs w:val="24"/>
        </w:rPr>
      </w:pPr>
      <w:r w:rsidRPr="002623A2">
        <w:rPr>
          <w:rFonts w:ascii="Times New Roman" w:hAnsi="Times New Roman"/>
          <w:sz w:val="24"/>
          <w:szCs w:val="24"/>
        </w:rPr>
        <w:t>Да је понуђач регистрован код надлежног органа, тј.уписан у одговарајући регистар</w:t>
      </w:r>
    </w:p>
    <w:p w:rsidR="000721F8" w:rsidRPr="002623A2" w:rsidRDefault="000721F8" w:rsidP="002623A2">
      <w:pPr>
        <w:pStyle w:val="ListParagraph"/>
        <w:numPr>
          <w:ilvl w:val="0"/>
          <w:numId w:val="24"/>
        </w:numPr>
        <w:spacing w:line="240" w:lineRule="auto"/>
        <w:jc w:val="both"/>
        <w:rPr>
          <w:rFonts w:ascii="Times New Roman" w:hAnsi="Times New Roman"/>
          <w:sz w:val="24"/>
          <w:szCs w:val="24"/>
        </w:rPr>
      </w:pPr>
      <w:r w:rsidRPr="002623A2">
        <w:rPr>
          <w:rFonts w:ascii="Times New Roman" w:hAnsi="Times New Roman"/>
          <w:sz w:val="24"/>
          <w:szCs w:val="24"/>
        </w:rPr>
        <w:t>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721F8" w:rsidRPr="002623A2" w:rsidRDefault="000721F8" w:rsidP="002623A2">
      <w:pPr>
        <w:pStyle w:val="ListParagraph"/>
        <w:numPr>
          <w:ilvl w:val="0"/>
          <w:numId w:val="24"/>
        </w:numPr>
        <w:spacing w:line="240" w:lineRule="auto"/>
        <w:jc w:val="both"/>
        <w:rPr>
          <w:rFonts w:ascii="Times New Roman" w:hAnsi="Times New Roman"/>
          <w:sz w:val="24"/>
          <w:szCs w:val="24"/>
        </w:rPr>
      </w:pPr>
      <w:r w:rsidRPr="002623A2">
        <w:rPr>
          <w:rFonts w:ascii="Times New Roman" w:hAnsi="Times New Roman"/>
          <w:sz w:val="24"/>
          <w:szCs w:val="24"/>
        </w:rPr>
        <w:t>да му није изречена мера забране обављања делатности, која је на снази у време објављивања позива за подношење понуде;</w:t>
      </w:r>
    </w:p>
    <w:p w:rsidR="000721F8" w:rsidRPr="002623A2" w:rsidRDefault="000721F8" w:rsidP="002623A2">
      <w:pPr>
        <w:pStyle w:val="ListParagraph"/>
        <w:numPr>
          <w:ilvl w:val="0"/>
          <w:numId w:val="24"/>
        </w:numPr>
        <w:spacing w:line="240" w:lineRule="auto"/>
        <w:jc w:val="both"/>
        <w:rPr>
          <w:rFonts w:ascii="Times New Roman" w:hAnsi="Times New Roman"/>
          <w:sz w:val="24"/>
          <w:szCs w:val="24"/>
        </w:rPr>
      </w:pPr>
      <w:r w:rsidRPr="002623A2">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721F8" w:rsidRPr="006763C6" w:rsidRDefault="000721F8" w:rsidP="00B5576F">
      <w:pPr>
        <w:spacing w:line="240" w:lineRule="auto"/>
        <w:ind w:left="720"/>
        <w:jc w:val="both"/>
        <w:rPr>
          <w:rFonts w:ascii="Times New Roman" w:hAnsi="Times New Roman"/>
          <w:sz w:val="24"/>
          <w:szCs w:val="24"/>
        </w:rPr>
      </w:pPr>
      <w:r w:rsidRPr="006763C6">
        <w:rPr>
          <w:rFonts w:ascii="Times New Roman" w:hAnsi="Times New Roman"/>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и заштити животне средине;</w:t>
      </w:r>
    </w:p>
    <w:p w:rsidR="000721F8" w:rsidRPr="005716F3" w:rsidRDefault="000721F8" w:rsidP="005716F3">
      <w:pPr>
        <w:spacing w:line="240" w:lineRule="auto"/>
        <w:ind w:left="720"/>
        <w:jc w:val="both"/>
        <w:rPr>
          <w:rFonts w:ascii="Times New Roman" w:hAnsi="Times New Roman"/>
          <w:sz w:val="24"/>
          <w:szCs w:val="24"/>
        </w:rPr>
      </w:pPr>
      <w:r w:rsidRPr="00A010B0">
        <w:rPr>
          <w:rFonts w:ascii="Times New Roman" w:hAnsi="Times New Roman"/>
          <w:sz w:val="24"/>
          <w:szCs w:val="24"/>
        </w:rPr>
        <w:t>Понуђач који учествује у поступку предметне јавне набавке, мора испунити додатне услове за учешће у поступку јавне набавке</w:t>
      </w:r>
      <w:r>
        <w:rPr>
          <w:rFonts w:ascii="Times New Roman" w:hAnsi="Times New Roman"/>
          <w:sz w:val="24"/>
          <w:szCs w:val="24"/>
        </w:rPr>
        <w:t>, предвиђене чл.76 Закона и то:</w:t>
      </w:r>
    </w:p>
    <w:p w:rsidR="000721F8" w:rsidRPr="00082906" w:rsidRDefault="000721F8" w:rsidP="009F008E">
      <w:pPr>
        <w:pStyle w:val="ListParagraph"/>
        <w:numPr>
          <w:ilvl w:val="0"/>
          <w:numId w:val="28"/>
        </w:numPr>
        <w:autoSpaceDE w:val="0"/>
        <w:autoSpaceDN w:val="0"/>
        <w:adjustRightInd w:val="0"/>
        <w:spacing w:after="0" w:line="240" w:lineRule="auto"/>
        <w:jc w:val="both"/>
        <w:rPr>
          <w:rFonts w:ascii="Times New Roman" w:hAnsi="Times New Roman"/>
          <w:sz w:val="24"/>
          <w:szCs w:val="24"/>
        </w:rPr>
      </w:pPr>
      <w:r w:rsidRPr="00082906">
        <w:rPr>
          <w:rFonts w:ascii="Times New Roman" w:hAnsi="Times New Roman"/>
          <w:sz w:val="24"/>
          <w:szCs w:val="24"/>
        </w:rPr>
        <w:t>понуђач је обавезан да достави сертификат HACCP</w:t>
      </w:r>
    </w:p>
    <w:p w:rsidR="000721F8" w:rsidRPr="00082906" w:rsidRDefault="000721F8" w:rsidP="005716F3">
      <w:pPr>
        <w:pStyle w:val="ListParagraph"/>
        <w:numPr>
          <w:ilvl w:val="0"/>
          <w:numId w:val="28"/>
        </w:numPr>
        <w:autoSpaceDE w:val="0"/>
        <w:autoSpaceDN w:val="0"/>
        <w:adjustRightInd w:val="0"/>
        <w:spacing w:after="0" w:line="240" w:lineRule="auto"/>
        <w:jc w:val="both"/>
        <w:rPr>
          <w:rFonts w:ascii="Times New Roman" w:hAnsi="Times New Roman"/>
          <w:sz w:val="24"/>
          <w:szCs w:val="24"/>
        </w:rPr>
      </w:pPr>
      <w:r w:rsidRPr="00082906">
        <w:rPr>
          <w:rFonts w:ascii="Times New Roman" w:hAnsi="Times New Roman"/>
          <w:sz w:val="24"/>
          <w:szCs w:val="24"/>
        </w:rPr>
        <w:t>понуђач је обавезан да достави сертификат IFC</w:t>
      </w:r>
      <w:r w:rsidRPr="00082906">
        <w:rPr>
          <w:rFonts w:ascii="Times New Roman" w:hAnsi="Times New Roman"/>
          <w:sz w:val="24"/>
          <w:szCs w:val="24"/>
          <w:lang w:val="sr-Latn-BA"/>
        </w:rPr>
        <w:t>.</w:t>
      </w:r>
      <w:r w:rsidRPr="00082906">
        <w:rPr>
          <w:rFonts w:ascii="Times New Roman" w:hAnsi="Times New Roman"/>
          <w:sz w:val="24"/>
          <w:szCs w:val="24"/>
          <w:lang w:val="sr-Cyrl-CS"/>
        </w:rPr>
        <w:t xml:space="preserve"> </w:t>
      </w:r>
    </w:p>
    <w:p w:rsidR="000721F8" w:rsidRPr="005716F3" w:rsidRDefault="000721F8" w:rsidP="005716F3">
      <w:pPr>
        <w:autoSpaceDE w:val="0"/>
        <w:autoSpaceDN w:val="0"/>
        <w:adjustRightInd w:val="0"/>
        <w:spacing w:after="0" w:line="240" w:lineRule="auto"/>
        <w:jc w:val="both"/>
        <w:rPr>
          <w:rFonts w:ascii="Times New Roman" w:hAnsi="Times New Roman"/>
          <w:sz w:val="24"/>
          <w:szCs w:val="24"/>
        </w:rPr>
      </w:pPr>
    </w:p>
    <w:p w:rsidR="000721F8" w:rsidRPr="006763C6" w:rsidRDefault="000721F8" w:rsidP="00B5576F">
      <w:pPr>
        <w:spacing w:line="240" w:lineRule="auto"/>
        <w:ind w:left="720"/>
        <w:jc w:val="both"/>
        <w:rPr>
          <w:rFonts w:ascii="Times New Roman" w:hAnsi="Times New Roman"/>
          <w:sz w:val="24"/>
          <w:szCs w:val="24"/>
        </w:rPr>
      </w:pPr>
      <w:r w:rsidRPr="006763C6">
        <w:rPr>
          <w:rFonts w:ascii="Times New Roman" w:hAnsi="Times New Roman"/>
          <w:sz w:val="24"/>
          <w:szCs w:val="24"/>
        </w:rPr>
        <w:t>Уколико понуђач ангажује подизвођача, подизвођач испуњава обавезне услове из чл.75 став 1. Тачка 1-4. Закона.</w:t>
      </w:r>
    </w:p>
    <w:p w:rsidR="000721F8" w:rsidRPr="006763C6" w:rsidRDefault="000721F8" w:rsidP="00B5576F">
      <w:pPr>
        <w:spacing w:line="240" w:lineRule="auto"/>
        <w:ind w:left="720"/>
        <w:jc w:val="both"/>
        <w:rPr>
          <w:rFonts w:ascii="Times New Roman" w:hAnsi="Times New Roman"/>
          <w:sz w:val="24"/>
          <w:szCs w:val="24"/>
        </w:rPr>
      </w:pPr>
      <w:r w:rsidRPr="006763C6">
        <w:rPr>
          <w:rFonts w:ascii="Times New Roman" w:hAnsi="Times New Roman"/>
          <w:sz w:val="24"/>
          <w:szCs w:val="24"/>
        </w:rPr>
        <w:t>У случају подношења заједничке понуде, сваки понуђач из групе мора испунити услове предвиђене чл.75. ст.1 тачке1-4. Закона, док додатне услове испуњавају заједно.</w:t>
      </w:r>
    </w:p>
    <w:p w:rsidR="000721F8" w:rsidRPr="006763C6" w:rsidRDefault="000721F8" w:rsidP="00B5576F">
      <w:pPr>
        <w:pStyle w:val="ListParagraph"/>
        <w:numPr>
          <w:ilvl w:val="0"/>
          <w:numId w:val="9"/>
        </w:numPr>
        <w:spacing w:line="240" w:lineRule="auto"/>
        <w:jc w:val="both"/>
        <w:rPr>
          <w:rFonts w:ascii="Times New Roman" w:hAnsi="Times New Roman"/>
          <w:sz w:val="24"/>
          <w:szCs w:val="24"/>
        </w:rPr>
      </w:pPr>
      <w:r w:rsidRPr="006763C6">
        <w:rPr>
          <w:rFonts w:ascii="Times New Roman" w:hAnsi="Times New Roman"/>
          <w:sz w:val="24"/>
          <w:szCs w:val="24"/>
        </w:rPr>
        <w:t>Упутство како се доказује испуњеност обавезних и додатних услова из чл.75 и чл.76 Закона</w:t>
      </w:r>
    </w:p>
    <w:p w:rsidR="000721F8" w:rsidRPr="006763C6" w:rsidRDefault="000721F8" w:rsidP="00B5576F">
      <w:pPr>
        <w:pStyle w:val="ListParagraph"/>
        <w:spacing w:line="240" w:lineRule="auto"/>
        <w:ind w:left="810"/>
        <w:jc w:val="both"/>
        <w:rPr>
          <w:rFonts w:ascii="Times New Roman" w:hAnsi="Times New Roman"/>
          <w:sz w:val="24"/>
          <w:szCs w:val="24"/>
        </w:rPr>
      </w:pPr>
    </w:p>
    <w:p w:rsidR="000721F8" w:rsidRPr="006763C6" w:rsidRDefault="000721F8" w:rsidP="00B5576F">
      <w:pPr>
        <w:pStyle w:val="ListParagraph"/>
        <w:spacing w:line="240" w:lineRule="auto"/>
        <w:ind w:left="810"/>
        <w:jc w:val="both"/>
        <w:rPr>
          <w:rFonts w:ascii="Times New Roman" w:hAnsi="Times New Roman"/>
          <w:sz w:val="24"/>
          <w:szCs w:val="24"/>
        </w:rPr>
      </w:pPr>
      <w:r w:rsidRPr="006763C6">
        <w:rPr>
          <w:rFonts w:ascii="Times New Roman" w:hAnsi="Times New Roman"/>
          <w:sz w:val="24"/>
          <w:szCs w:val="24"/>
        </w:rPr>
        <w:t xml:space="preserve">У складу са чл.77 став 4 Закона, испуњеност обавезних и додатних услова за учешће у поступку предметне јавне набавке, понуђач доказује достављањем изјаве </w:t>
      </w:r>
      <w:r w:rsidRPr="00BF62C3">
        <w:rPr>
          <w:rFonts w:ascii="Times New Roman" w:hAnsi="Times New Roman"/>
          <w:sz w:val="24"/>
          <w:szCs w:val="24"/>
        </w:rPr>
        <w:t>(Образац 2, Образац 2/А)</w:t>
      </w:r>
      <w:r w:rsidRPr="006763C6">
        <w:rPr>
          <w:rFonts w:ascii="Times New Roman" w:hAnsi="Times New Roman"/>
          <w:sz w:val="24"/>
          <w:szCs w:val="24"/>
        </w:rPr>
        <w:t xml:space="preserve"> којом под материјалном и кривичном одговорношћу потврђује да испуњава услове за учествовање у поступку јавне набавке из чл.75 и 76. Закона, који су дефинисани конкурсном документацијом. </w:t>
      </w:r>
    </w:p>
    <w:p w:rsidR="000721F8" w:rsidRPr="006763C6" w:rsidRDefault="000721F8" w:rsidP="00B5576F">
      <w:pPr>
        <w:pStyle w:val="ListParagraph"/>
        <w:spacing w:line="240" w:lineRule="auto"/>
        <w:ind w:left="810"/>
        <w:jc w:val="both"/>
        <w:rPr>
          <w:rFonts w:ascii="Times New Roman" w:hAnsi="Times New Roman"/>
          <w:sz w:val="24"/>
          <w:szCs w:val="24"/>
        </w:rPr>
      </w:pPr>
      <w:r w:rsidRPr="006763C6">
        <w:rPr>
          <w:rFonts w:ascii="Times New Roman" w:hAnsi="Times New Roman"/>
          <w:sz w:val="24"/>
          <w:szCs w:val="24"/>
        </w:rPr>
        <w:t>У случају да понуду подноси група понуђача, изјава мора бити потписана од стране овлашћеног лица сваког понуђача из групе понуђача и оверена печатом.</w:t>
      </w:r>
    </w:p>
    <w:p w:rsidR="000721F8" w:rsidRPr="006763C6" w:rsidRDefault="000721F8" w:rsidP="0047667B">
      <w:pPr>
        <w:pStyle w:val="ListParagraph"/>
        <w:spacing w:line="240" w:lineRule="auto"/>
        <w:ind w:left="810"/>
        <w:jc w:val="both"/>
        <w:rPr>
          <w:rFonts w:ascii="Times New Roman" w:hAnsi="Times New Roman"/>
          <w:sz w:val="24"/>
          <w:szCs w:val="24"/>
        </w:rPr>
      </w:pPr>
      <w:r w:rsidRPr="006763C6">
        <w:rPr>
          <w:rFonts w:ascii="Times New Roman" w:hAnsi="Times New Roman"/>
          <w:sz w:val="24"/>
          <w:szCs w:val="24"/>
        </w:rPr>
        <w:t xml:space="preserve">Уколико понуђач подноси понуду са подизвођачем, понуђач је дужан да достави </w:t>
      </w:r>
      <w:r w:rsidRPr="00BF62C3">
        <w:rPr>
          <w:rFonts w:ascii="Times New Roman" w:hAnsi="Times New Roman"/>
          <w:sz w:val="24"/>
          <w:szCs w:val="24"/>
        </w:rPr>
        <w:t>Изјаву подизвођача (ОБРАЗАЦ 2/А)</w:t>
      </w:r>
      <w:r w:rsidRPr="006763C6">
        <w:rPr>
          <w:rFonts w:ascii="Times New Roman" w:hAnsi="Times New Roman"/>
          <w:sz w:val="24"/>
          <w:szCs w:val="24"/>
        </w:rPr>
        <w:t xml:space="preserve"> потписану од стране овлашћеног лица подизвођача и оверену печатом.</w:t>
      </w:r>
    </w:p>
    <w:p w:rsidR="000721F8" w:rsidRPr="006763C6" w:rsidRDefault="000721F8" w:rsidP="0047667B">
      <w:pPr>
        <w:pStyle w:val="ListParagraph"/>
        <w:spacing w:line="240" w:lineRule="auto"/>
        <w:ind w:left="810"/>
        <w:jc w:val="both"/>
        <w:rPr>
          <w:rFonts w:ascii="Times New Roman" w:hAnsi="Times New Roman"/>
          <w:sz w:val="24"/>
          <w:szCs w:val="24"/>
        </w:rPr>
      </w:pPr>
      <w:r w:rsidRPr="006763C6">
        <w:rPr>
          <w:rFonts w:ascii="Times New Roman" w:hAnsi="Times New Roman"/>
          <w:sz w:val="24"/>
          <w:szCs w:val="24"/>
        </w:rPr>
        <w:t xml:space="preserve">Наручилац може пре доношења одлуке о додели уговора да тражи од понуђача, чија је понуда </w:t>
      </w:r>
      <w:r w:rsidRPr="008672D5">
        <w:rPr>
          <w:rFonts w:ascii="Times New Roman" w:hAnsi="Times New Roman"/>
          <w:sz w:val="24"/>
          <w:szCs w:val="24"/>
        </w:rPr>
        <w:t>оцењена као најповољнија</w:t>
      </w:r>
      <w:r w:rsidRPr="006763C6">
        <w:rPr>
          <w:rFonts w:ascii="Times New Roman" w:hAnsi="Times New Roman"/>
          <w:sz w:val="24"/>
          <w:szCs w:val="24"/>
        </w:rPr>
        <w:t>, да достави на увид оригинал или оверену фотокопију свих доказа о испуњености услова. Ако понуђач у остављеном примереном року, који не може бити краћи од пет дана, не достави на увид оригинал или оверену фотокопију тражених доказа, наручилац ће његову понуду одбити као неприхватљиву.</w:t>
      </w:r>
    </w:p>
    <w:p w:rsidR="000721F8" w:rsidRPr="006763C6" w:rsidRDefault="000721F8" w:rsidP="0047667B">
      <w:pPr>
        <w:ind w:left="810"/>
        <w:jc w:val="both"/>
        <w:rPr>
          <w:rFonts w:ascii="Times New Roman" w:hAnsi="Times New Roman"/>
          <w:sz w:val="24"/>
          <w:szCs w:val="24"/>
        </w:rPr>
      </w:pPr>
      <w:r w:rsidRPr="006763C6">
        <w:rPr>
          <w:rFonts w:ascii="Times New Roman" w:hAnsi="Times New Roman"/>
          <w:sz w:val="24"/>
          <w:szCs w:val="24"/>
        </w:rPr>
        <w:t>Понуђач је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721F8" w:rsidRPr="006763C6" w:rsidRDefault="000721F8" w:rsidP="00B5576F">
      <w:pPr>
        <w:jc w:val="both"/>
        <w:rPr>
          <w:rFonts w:ascii="Times New Roman" w:hAnsi="Times New Roman"/>
          <w:sz w:val="24"/>
          <w:szCs w:val="24"/>
        </w:rPr>
      </w:pPr>
    </w:p>
    <w:p w:rsidR="000721F8" w:rsidRPr="003B0A16" w:rsidRDefault="000721F8" w:rsidP="00B5576F">
      <w:pPr>
        <w:jc w:val="both"/>
        <w:rPr>
          <w:rFonts w:ascii="Times New Roman" w:hAnsi="Times New Roman"/>
          <w:b/>
          <w:sz w:val="24"/>
          <w:szCs w:val="24"/>
        </w:rPr>
      </w:pPr>
      <w:r w:rsidRPr="006763C6">
        <w:rPr>
          <w:rFonts w:ascii="Times New Roman" w:hAnsi="Times New Roman"/>
          <w:b/>
          <w:sz w:val="24"/>
          <w:szCs w:val="24"/>
          <w:lang w:val="sr-Latn-BA"/>
        </w:rPr>
        <w:t xml:space="preserve">VI – УПУТСТВО </w:t>
      </w:r>
      <w:r w:rsidRPr="006763C6">
        <w:rPr>
          <w:rFonts w:ascii="Times New Roman" w:hAnsi="Times New Roman"/>
          <w:b/>
          <w:sz w:val="24"/>
          <w:szCs w:val="24"/>
        </w:rPr>
        <w:t>ПОНУЂАЧИМА КАКО ДА САЧИН</w:t>
      </w:r>
      <w:r>
        <w:rPr>
          <w:rFonts w:ascii="Times New Roman" w:hAnsi="Times New Roman"/>
          <w:b/>
          <w:sz w:val="24"/>
          <w:szCs w:val="24"/>
        </w:rPr>
        <w:t>Е ПОНУДУ</w:t>
      </w:r>
    </w:p>
    <w:p w:rsidR="000721F8" w:rsidRPr="006763C6" w:rsidRDefault="000721F8" w:rsidP="00B5576F">
      <w:pPr>
        <w:pStyle w:val="ListParagraph"/>
        <w:numPr>
          <w:ilvl w:val="0"/>
          <w:numId w:val="11"/>
        </w:numPr>
        <w:jc w:val="both"/>
        <w:rPr>
          <w:rFonts w:ascii="Times New Roman" w:hAnsi="Times New Roman"/>
          <w:sz w:val="24"/>
          <w:szCs w:val="24"/>
        </w:rPr>
      </w:pPr>
      <w:r w:rsidRPr="006763C6">
        <w:rPr>
          <w:rFonts w:ascii="Times New Roman" w:hAnsi="Times New Roman"/>
          <w:b/>
          <w:sz w:val="24"/>
          <w:szCs w:val="24"/>
        </w:rPr>
        <w:t xml:space="preserve">Подаци о језику на којем се подноси понуда: </w:t>
      </w:r>
      <w:r w:rsidRPr="006763C6">
        <w:rPr>
          <w:rFonts w:ascii="Times New Roman" w:hAnsi="Times New Roman"/>
          <w:sz w:val="24"/>
          <w:szCs w:val="24"/>
        </w:rPr>
        <w:t>Понуда се подноси на српском језику</w:t>
      </w:r>
    </w:p>
    <w:p w:rsidR="000721F8" w:rsidRPr="006763C6" w:rsidRDefault="000721F8" w:rsidP="00B5576F">
      <w:pPr>
        <w:pStyle w:val="ListParagraph"/>
        <w:numPr>
          <w:ilvl w:val="0"/>
          <w:numId w:val="11"/>
        </w:numPr>
        <w:jc w:val="both"/>
        <w:rPr>
          <w:rFonts w:ascii="Times New Roman" w:hAnsi="Times New Roman"/>
          <w:sz w:val="24"/>
          <w:szCs w:val="24"/>
        </w:rPr>
      </w:pPr>
      <w:r w:rsidRPr="006763C6">
        <w:rPr>
          <w:rFonts w:ascii="Times New Roman" w:hAnsi="Times New Roman"/>
          <w:b/>
          <w:sz w:val="24"/>
          <w:szCs w:val="24"/>
        </w:rPr>
        <w:t>Начин на који понуда мора да буде сачињена:</w:t>
      </w:r>
      <w:r w:rsidRPr="006763C6">
        <w:rPr>
          <w:rFonts w:ascii="Times New Roman" w:hAnsi="Times New Roman"/>
          <w:sz w:val="24"/>
          <w:szCs w:val="24"/>
        </w:rPr>
        <w:t xml:space="preserve"> Понуђач понуду подноси непосредно или путем поште у затвореној коверти тако да се са сигурношћу може утврдити приликом отварања понуде да се први пут отвара. На полеђини навести назив и адресу понуђача. У случају да понуду подноси група понуђача, потребно је на коверти назначити да се ради о групи понуђача и навести називе и адресе свих учесника у заједничкој понуди.</w:t>
      </w:r>
    </w:p>
    <w:p w:rsidR="000721F8" w:rsidRPr="008672D5" w:rsidRDefault="000721F8" w:rsidP="00B17B71">
      <w:pPr>
        <w:ind w:left="900"/>
        <w:jc w:val="both"/>
        <w:rPr>
          <w:rFonts w:ascii="Times New Roman" w:hAnsi="Times New Roman"/>
          <w:sz w:val="24"/>
          <w:szCs w:val="24"/>
          <w:lang w:val="sr-Cyrl-CS"/>
        </w:rPr>
      </w:pPr>
      <w:r w:rsidRPr="006763C6">
        <w:rPr>
          <w:rFonts w:ascii="Times New Roman" w:hAnsi="Times New Roman"/>
          <w:sz w:val="24"/>
          <w:szCs w:val="24"/>
        </w:rPr>
        <w:t>Понуду доставити на адресу</w:t>
      </w:r>
      <w:r w:rsidRPr="00E80143">
        <w:rPr>
          <w:rFonts w:ascii="Times New Roman" w:hAnsi="Times New Roman"/>
          <w:sz w:val="24"/>
          <w:szCs w:val="24"/>
          <w:lang w:val="sr-Cyrl-CS"/>
        </w:rPr>
        <w:t xml:space="preserve"> </w:t>
      </w:r>
      <w:r w:rsidRPr="00C72167">
        <w:rPr>
          <w:rFonts w:ascii="Times New Roman" w:hAnsi="Times New Roman"/>
          <w:sz w:val="24"/>
          <w:szCs w:val="24"/>
          <w:lang w:val="sr-Cyrl-CS"/>
        </w:rPr>
        <w:t>наручиоца: Министарство омлад</w:t>
      </w:r>
      <w:r>
        <w:rPr>
          <w:rFonts w:ascii="Times New Roman" w:hAnsi="Times New Roman"/>
          <w:sz w:val="24"/>
          <w:szCs w:val="24"/>
          <w:lang w:val="sr-Cyrl-CS"/>
        </w:rPr>
        <w:t>ине и спорта, Булевар Миха</w:t>
      </w:r>
      <w:r>
        <w:rPr>
          <w:rFonts w:ascii="Times New Roman" w:hAnsi="Times New Roman"/>
          <w:sz w:val="24"/>
          <w:szCs w:val="24"/>
          <w:lang w:val="sr-Cyrl-BA"/>
        </w:rPr>
        <w:t>јл</w:t>
      </w:r>
      <w:r w:rsidRPr="00C72167">
        <w:rPr>
          <w:rFonts w:ascii="Times New Roman" w:hAnsi="Times New Roman"/>
          <w:sz w:val="24"/>
          <w:szCs w:val="24"/>
          <w:lang w:val="sr-Cyrl-CS"/>
        </w:rPr>
        <w:t xml:space="preserve">а Пупина 2, </w:t>
      </w:r>
      <w:r>
        <w:rPr>
          <w:rFonts w:ascii="Times New Roman" w:hAnsi="Times New Roman"/>
          <w:sz w:val="24"/>
          <w:szCs w:val="24"/>
          <w:lang w:val="sr-Cyrl-CS"/>
        </w:rPr>
        <w:t xml:space="preserve">11070 Нови Београд, </w:t>
      </w:r>
      <w:r w:rsidRPr="00432C44">
        <w:rPr>
          <w:rFonts w:ascii="Times New Roman" w:hAnsi="Times New Roman"/>
          <w:sz w:val="24"/>
          <w:szCs w:val="24"/>
        </w:rPr>
        <w:t xml:space="preserve">Писарница, са назнаком „ПОНУДА ЗА ЈАВНУ НАБАВКУ </w:t>
      </w:r>
      <w:r>
        <w:rPr>
          <w:rFonts w:ascii="Times New Roman" w:hAnsi="Times New Roman"/>
          <w:sz w:val="24"/>
          <w:szCs w:val="24"/>
          <w:lang w:val="sr-Cyrl-CS"/>
        </w:rPr>
        <w:t>УСЛУГА</w:t>
      </w:r>
      <w:r w:rsidRPr="00432C44">
        <w:rPr>
          <w:rFonts w:ascii="Times New Roman" w:hAnsi="Times New Roman"/>
          <w:sz w:val="24"/>
          <w:szCs w:val="24"/>
        </w:rPr>
        <w:t xml:space="preserve"> </w:t>
      </w:r>
      <w:r w:rsidRPr="00007BB6">
        <w:rPr>
          <w:rFonts w:ascii="Times New Roman" w:hAnsi="Times New Roman"/>
          <w:sz w:val="24"/>
          <w:szCs w:val="24"/>
        </w:rPr>
        <w:t xml:space="preserve">– </w:t>
      </w:r>
      <w:r>
        <w:rPr>
          <w:rFonts w:ascii="Times New Roman" w:hAnsi="Times New Roman"/>
          <w:sz w:val="24"/>
          <w:szCs w:val="24"/>
        </w:rPr>
        <w:t>УСЛУГ</w:t>
      </w:r>
      <w:r>
        <w:rPr>
          <w:rFonts w:ascii="Times New Roman" w:hAnsi="Times New Roman"/>
          <w:sz w:val="24"/>
          <w:szCs w:val="24"/>
          <w:lang w:val="sr-Cyrl-CS"/>
        </w:rPr>
        <w:t>Е РЕСТОРАНА У БЕОГРАДУ</w:t>
      </w:r>
      <w:r w:rsidRPr="00007BB6">
        <w:rPr>
          <w:rFonts w:ascii="Times New Roman" w:hAnsi="Times New Roman"/>
          <w:sz w:val="24"/>
          <w:szCs w:val="24"/>
        </w:rPr>
        <w:t>, ЈАВНА НАБАВКА БРОЈ 1</w:t>
      </w:r>
      <w:r>
        <w:rPr>
          <w:rFonts w:ascii="Times New Roman" w:hAnsi="Times New Roman"/>
          <w:sz w:val="24"/>
          <w:szCs w:val="24"/>
          <w:lang w:val="sr-Cyrl-CS"/>
        </w:rPr>
        <w:t>7</w:t>
      </w:r>
      <w:r w:rsidRPr="00007BB6">
        <w:rPr>
          <w:rFonts w:ascii="Times New Roman" w:hAnsi="Times New Roman"/>
          <w:sz w:val="24"/>
          <w:szCs w:val="24"/>
        </w:rPr>
        <w:t>/</w:t>
      </w:r>
      <w:r w:rsidRPr="00007BB6">
        <w:rPr>
          <w:rFonts w:ascii="Times New Roman" w:hAnsi="Times New Roman"/>
          <w:sz w:val="24"/>
          <w:szCs w:val="24"/>
          <w:lang w:val="sr-Cyrl-CS"/>
        </w:rPr>
        <w:t>2014</w:t>
      </w:r>
      <w:r w:rsidRPr="00007BB6">
        <w:rPr>
          <w:rFonts w:ascii="Times New Roman" w:hAnsi="Times New Roman"/>
          <w:sz w:val="24"/>
          <w:szCs w:val="24"/>
        </w:rPr>
        <w:t xml:space="preserve"> - НЕ ОТВАРАТИ“.</w:t>
      </w:r>
    </w:p>
    <w:p w:rsidR="000721F8" w:rsidRPr="006763C6" w:rsidRDefault="000721F8" w:rsidP="00B17B71">
      <w:pPr>
        <w:pStyle w:val="ListParagraph"/>
        <w:ind w:left="900"/>
        <w:jc w:val="both"/>
        <w:rPr>
          <w:rFonts w:ascii="Times New Roman" w:hAnsi="Times New Roman"/>
          <w:sz w:val="24"/>
          <w:szCs w:val="24"/>
        </w:rPr>
      </w:pPr>
      <w:r w:rsidRPr="006763C6">
        <w:rPr>
          <w:rFonts w:ascii="Times New Roman" w:hAnsi="Times New Roman"/>
          <w:sz w:val="24"/>
          <w:szCs w:val="24"/>
        </w:rPr>
        <w:t>Наручилац ће по пријему одређене понуде на коверти, у којој се налази понуда, обележити време пријема и евидентирати број и датум понуде према редоследу приспећа.</w:t>
      </w:r>
    </w:p>
    <w:p w:rsidR="000721F8" w:rsidRPr="006763C6" w:rsidRDefault="000721F8" w:rsidP="00B17B71">
      <w:pPr>
        <w:pStyle w:val="ListParagraph"/>
        <w:ind w:left="900"/>
        <w:jc w:val="both"/>
        <w:rPr>
          <w:rFonts w:ascii="Times New Roman" w:hAnsi="Times New Roman"/>
          <w:sz w:val="24"/>
          <w:szCs w:val="24"/>
        </w:rPr>
      </w:pPr>
      <w:r w:rsidRPr="006763C6">
        <w:rPr>
          <w:rFonts w:ascii="Times New Roman" w:hAnsi="Times New Roman"/>
          <w:sz w:val="24"/>
          <w:szCs w:val="24"/>
        </w:rPr>
        <w:t>У случају да је понуда достављена непосредно, наручилац ће понуђачу предати потврду о пријему понуде, са назначеним датумом и сатом пријема понуде.</w:t>
      </w:r>
    </w:p>
    <w:p w:rsidR="000721F8" w:rsidRDefault="000721F8" w:rsidP="00B17B71">
      <w:pPr>
        <w:pStyle w:val="ListParagraph"/>
        <w:ind w:left="900"/>
        <w:jc w:val="both"/>
        <w:rPr>
          <w:rFonts w:ascii="Times New Roman" w:hAnsi="Times New Roman"/>
          <w:sz w:val="24"/>
          <w:szCs w:val="24"/>
        </w:rPr>
      </w:pPr>
      <w:r w:rsidRPr="006763C6">
        <w:rPr>
          <w:rFonts w:ascii="Times New Roman" w:hAnsi="Times New Roman"/>
          <w:sz w:val="24"/>
          <w:szCs w:val="24"/>
        </w:rPr>
        <w:t>Понуде које је наручилац примио по истеку рока за подношење понуде, тј. по истеку дана и сата предвиђеног за подношење понуда, сматраће се неблаговременом.</w:t>
      </w:r>
    </w:p>
    <w:p w:rsidR="000721F8" w:rsidRPr="00B5576F" w:rsidRDefault="000721F8" w:rsidP="00B5576F">
      <w:pPr>
        <w:pStyle w:val="ListParagraph"/>
        <w:ind w:left="900"/>
        <w:jc w:val="both"/>
        <w:rPr>
          <w:rFonts w:ascii="Times New Roman" w:hAnsi="Times New Roman"/>
          <w:sz w:val="24"/>
          <w:szCs w:val="24"/>
        </w:rPr>
      </w:pPr>
    </w:p>
    <w:p w:rsidR="000721F8" w:rsidRPr="006763C6" w:rsidRDefault="000721F8" w:rsidP="00B5576F">
      <w:pPr>
        <w:pStyle w:val="ListParagraph"/>
        <w:ind w:left="900"/>
        <w:jc w:val="both"/>
        <w:rPr>
          <w:rFonts w:ascii="Times New Roman" w:hAnsi="Times New Roman"/>
          <w:sz w:val="24"/>
          <w:szCs w:val="24"/>
        </w:rPr>
      </w:pPr>
      <w:r w:rsidRPr="006763C6">
        <w:rPr>
          <w:rFonts w:ascii="Times New Roman" w:hAnsi="Times New Roman"/>
          <w:sz w:val="24"/>
          <w:szCs w:val="24"/>
        </w:rPr>
        <w:t>Понуда мора да садржи:</w:t>
      </w:r>
    </w:p>
    <w:p w:rsidR="000721F8" w:rsidRPr="0016225C" w:rsidRDefault="000721F8" w:rsidP="00B5576F">
      <w:pPr>
        <w:pStyle w:val="ListParagraph"/>
        <w:numPr>
          <w:ilvl w:val="0"/>
          <w:numId w:val="12"/>
        </w:numPr>
        <w:spacing w:after="0" w:line="240" w:lineRule="auto"/>
        <w:ind w:left="1689" w:hanging="357"/>
        <w:jc w:val="both"/>
        <w:rPr>
          <w:rFonts w:ascii="Times New Roman" w:hAnsi="Times New Roman"/>
          <w:sz w:val="24"/>
          <w:szCs w:val="24"/>
        </w:rPr>
      </w:pPr>
      <w:r w:rsidRPr="0016225C">
        <w:rPr>
          <w:rFonts w:ascii="Times New Roman" w:hAnsi="Times New Roman"/>
          <w:sz w:val="24"/>
          <w:szCs w:val="24"/>
        </w:rPr>
        <w:t>Образац понуде (ОБРАЗАЦ 1)</w:t>
      </w:r>
    </w:p>
    <w:p w:rsidR="000721F8" w:rsidRPr="0016225C" w:rsidRDefault="000721F8" w:rsidP="00B5576F">
      <w:pPr>
        <w:pStyle w:val="ListParagraph"/>
        <w:numPr>
          <w:ilvl w:val="0"/>
          <w:numId w:val="12"/>
        </w:numPr>
        <w:spacing w:after="0" w:line="240" w:lineRule="auto"/>
        <w:ind w:left="1689" w:hanging="357"/>
        <w:jc w:val="both"/>
        <w:rPr>
          <w:rFonts w:ascii="Times New Roman" w:hAnsi="Times New Roman"/>
          <w:sz w:val="24"/>
          <w:szCs w:val="24"/>
        </w:rPr>
      </w:pPr>
      <w:r w:rsidRPr="0016225C">
        <w:rPr>
          <w:rFonts w:ascii="Times New Roman" w:hAnsi="Times New Roman"/>
          <w:sz w:val="24"/>
          <w:szCs w:val="24"/>
        </w:rPr>
        <w:t>Изјаву понуђача о испуњености услова (ОБРАЗАЦ 2)</w:t>
      </w:r>
    </w:p>
    <w:p w:rsidR="000721F8" w:rsidRPr="0016225C" w:rsidRDefault="000721F8" w:rsidP="00B5576F">
      <w:pPr>
        <w:pStyle w:val="ListParagraph"/>
        <w:numPr>
          <w:ilvl w:val="0"/>
          <w:numId w:val="12"/>
        </w:numPr>
        <w:spacing w:after="0" w:line="240" w:lineRule="auto"/>
        <w:ind w:left="1689" w:hanging="357"/>
        <w:jc w:val="both"/>
        <w:rPr>
          <w:rFonts w:ascii="Times New Roman" w:hAnsi="Times New Roman"/>
          <w:sz w:val="24"/>
          <w:szCs w:val="24"/>
        </w:rPr>
      </w:pPr>
      <w:r w:rsidRPr="0016225C">
        <w:rPr>
          <w:rFonts w:ascii="Times New Roman" w:hAnsi="Times New Roman"/>
          <w:sz w:val="24"/>
          <w:szCs w:val="24"/>
        </w:rPr>
        <w:t>Изјаву подизвођача о испуњености услова из чл.75 Закона (ОБРАЗАЦ 2/А)</w:t>
      </w:r>
    </w:p>
    <w:p w:rsidR="000721F8" w:rsidRPr="0016225C" w:rsidRDefault="000721F8" w:rsidP="00B5576F">
      <w:pPr>
        <w:pStyle w:val="ListParagraph"/>
        <w:numPr>
          <w:ilvl w:val="0"/>
          <w:numId w:val="12"/>
        </w:numPr>
        <w:spacing w:after="0" w:line="240" w:lineRule="auto"/>
        <w:ind w:left="1689" w:hanging="357"/>
        <w:jc w:val="both"/>
        <w:rPr>
          <w:rFonts w:ascii="Times New Roman" w:hAnsi="Times New Roman"/>
          <w:sz w:val="24"/>
          <w:szCs w:val="24"/>
        </w:rPr>
      </w:pPr>
      <w:r w:rsidRPr="0016225C">
        <w:rPr>
          <w:rFonts w:ascii="Times New Roman" w:hAnsi="Times New Roman"/>
          <w:sz w:val="24"/>
          <w:szCs w:val="24"/>
        </w:rPr>
        <w:t>Изјава о независној понуди (ОБРАЗАЦ 3)</w:t>
      </w:r>
    </w:p>
    <w:p w:rsidR="000721F8" w:rsidRPr="0016225C" w:rsidRDefault="000721F8" w:rsidP="00B5576F">
      <w:pPr>
        <w:pStyle w:val="ListParagraph"/>
        <w:numPr>
          <w:ilvl w:val="0"/>
          <w:numId w:val="12"/>
        </w:numPr>
        <w:spacing w:after="0" w:line="240" w:lineRule="auto"/>
        <w:ind w:left="1689" w:hanging="357"/>
        <w:jc w:val="both"/>
        <w:rPr>
          <w:rFonts w:ascii="Times New Roman" w:hAnsi="Times New Roman"/>
          <w:sz w:val="24"/>
          <w:szCs w:val="24"/>
        </w:rPr>
      </w:pPr>
      <w:r w:rsidRPr="0016225C">
        <w:rPr>
          <w:rFonts w:ascii="Times New Roman" w:hAnsi="Times New Roman"/>
          <w:sz w:val="24"/>
          <w:szCs w:val="24"/>
        </w:rPr>
        <w:t>Изјава понуђача о обавези достављања менице за добро извршење посла (ОБРАЗАЦ 4)</w:t>
      </w:r>
    </w:p>
    <w:p w:rsidR="000721F8" w:rsidRPr="0016225C" w:rsidRDefault="000721F8" w:rsidP="00B5576F">
      <w:pPr>
        <w:pStyle w:val="ListParagraph"/>
        <w:numPr>
          <w:ilvl w:val="0"/>
          <w:numId w:val="12"/>
        </w:numPr>
        <w:spacing w:after="0" w:line="240" w:lineRule="auto"/>
        <w:ind w:left="1689" w:hanging="357"/>
        <w:jc w:val="both"/>
        <w:rPr>
          <w:rFonts w:ascii="Times New Roman" w:hAnsi="Times New Roman"/>
          <w:sz w:val="24"/>
          <w:szCs w:val="24"/>
        </w:rPr>
      </w:pPr>
      <w:r w:rsidRPr="0016225C">
        <w:rPr>
          <w:rFonts w:ascii="Times New Roman" w:hAnsi="Times New Roman"/>
          <w:sz w:val="24"/>
          <w:szCs w:val="24"/>
        </w:rPr>
        <w:t>Образац трошкова припреме понуде (ОБРАЗАЦ 5)</w:t>
      </w:r>
    </w:p>
    <w:p w:rsidR="000721F8" w:rsidRPr="0016225C" w:rsidRDefault="000721F8" w:rsidP="00B5576F">
      <w:pPr>
        <w:pStyle w:val="ListParagraph"/>
        <w:numPr>
          <w:ilvl w:val="0"/>
          <w:numId w:val="12"/>
        </w:numPr>
        <w:spacing w:after="0" w:line="240" w:lineRule="auto"/>
        <w:ind w:left="1689" w:hanging="357"/>
        <w:jc w:val="both"/>
        <w:rPr>
          <w:rFonts w:ascii="Times New Roman" w:hAnsi="Times New Roman"/>
          <w:sz w:val="24"/>
          <w:szCs w:val="24"/>
        </w:rPr>
      </w:pPr>
      <w:r w:rsidRPr="0016225C">
        <w:rPr>
          <w:rFonts w:ascii="Times New Roman" w:hAnsi="Times New Roman"/>
          <w:sz w:val="24"/>
          <w:szCs w:val="24"/>
        </w:rPr>
        <w:t>Модел уговора</w:t>
      </w:r>
    </w:p>
    <w:p w:rsidR="000721F8" w:rsidRPr="0016225C" w:rsidRDefault="000721F8" w:rsidP="00B5576F">
      <w:pPr>
        <w:pStyle w:val="ListParagraph"/>
        <w:numPr>
          <w:ilvl w:val="0"/>
          <w:numId w:val="12"/>
        </w:numPr>
        <w:spacing w:after="0" w:line="240" w:lineRule="auto"/>
        <w:ind w:left="1689" w:hanging="357"/>
        <w:jc w:val="both"/>
        <w:rPr>
          <w:rFonts w:ascii="Times New Roman" w:hAnsi="Times New Roman"/>
          <w:sz w:val="24"/>
          <w:szCs w:val="24"/>
        </w:rPr>
      </w:pPr>
      <w:r w:rsidRPr="0016225C">
        <w:rPr>
          <w:rFonts w:ascii="Times New Roman" w:hAnsi="Times New Roman"/>
          <w:sz w:val="24"/>
          <w:szCs w:val="24"/>
        </w:rPr>
        <w:t>Сертификат HACCP</w:t>
      </w:r>
    </w:p>
    <w:p w:rsidR="000721F8" w:rsidRPr="0016225C" w:rsidRDefault="000721F8" w:rsidP="00B5576F">
      <w:pPr>
        <w:pStyle w:val="ListParagraph"/>
        <w:numPr>
          <w:ilvl w:val="0"/>
          <w:numId w:val="12"/>
        </w:numPr>
        <w:spacing w:after="0" w:line="240" w:lineRule="auto"/>
        <w:ind w:left="1689" w:hanging="357"/>
        <w:jc w:val="both"/>
        <w:rPr>
          <w:rFonts w:ascii="Times New Roman" w:hAnsi="Times New Roman"/>
          <w:sz w:val="24"/>
          <w:szCs w:val="24"/>
        </w:rPr>
      </w:pPr>
      <w:r w:rsidRPr="0016225C">
        <w:rPr>
          <w:rFonts w:ascii="Times New Roman" w:hAnsi="Times New Roman"/>
          <w:sz w:val="24"/>
          <w:szCs w:val="24"/>
        </w:rPr>
        <w:t>Сертификат IFC</w:t>
      </w:r>
    </w:p>
    <w:p w:rsidR="000721F8" w:rsidRPr="006763C6" w:rsidRDefault="000721F8" w:rsidP="00B5576F">
      <w:pPr>
        <w:pStyle w:val="ListParagraph"/>
        <w:ind w:left="1695"/>
        <w:jc w:val="both"/>
        <w:rPr>
          <w:rFonts w:ascii="Times New Roman" w:hAnsi="Times New Roman"/>
          <w:sz w:val="24"/>
          <w:szCs w:val="24"/>
        </w:rPr>
      </w:pPr>
    </w:p>
    <w:p w:rsidR="000721F8" w:rsidRPr="006763C6" w:rsidRDefault="000721F8" w:rsidP="00B5576F">
      <w:pPr>
        <w:pStyle w:val="ListParagraph"/>
        <w:ind w:left="993"/>
        <w:jc w:val="both"/>
        <w:rPr>
          <w:rFonts w:ascii="Times New Roman" w:hAnsi="Times New Roman"/>
          <w:sz w:val="24"/>
          <w:szCs w:val="24"/>
          <w:u w:val="single"/>
        </w:rPr>
      </w:pPr>
      <w:r w:rsidRPr="006763C6">
        <w:rPr>
          <w:rFonts w:ascii="Times New Roman" w:hAnsi="Times New Roman"/>
          <w:sz w:val="24"/>
          <w:szCs w:val="24"/>
        </w:rPr>
        <w:t xml:space="preserve">Понуда се припрема </w:t>
      </w:r>
      <w:r>
        <w:rPr>
          <w:rFonts w:ascii="Times New Roman" w:hAnsi="Times New Roman"/>
          <w:sz w:val="24"/>
          <w:szCs w:val="24"/>
          <w:lang w:val="sr-Cyrl-CS"/>
        </w:rPr>
        <w:t>на и у складу са</w:t>
      </w:r>
      <w:r w:rsidRPr="006763C6">
        <w:rPr>
          <w:rFonts w:ascii="Times New Roman" w:hAnsi="Times New Roman"/>
          <w:sz w:val="24"/>
          <w:szCs w:val="24"/>
        </w:rPr>
        <w:t xml:space="preserve"> обрасцима који су саставни део Конкурсне документације. </w:t>
      </w:r>
      <w:r w:rsidRPr="006763C6">
        <w:rPr>
          <w:rFonts w:ascii="Times New Roman" w:hAnsi="Times New Roman"/>
          <w:sz w:val="24"/>
          <w:szCs w:val="24"/>
          <w:u w:val="single"/>
        </w:rPr>
        <w:t>Све стране образаца морају бити попуњене на српском језику, јасно, читко, штампаним словима, хемијском оловком, на предвиђеним местима оверене печатом и потписане од стране овлашћеног лица понуђача,</w:t>
      </w:r>
      <w:r w:rsidRPr="006763C6">
        <w:rPr>
          <w:rFonts w:ascii="Times New Roman" w:hAnsi="Times New Roman"/>
          <w:sz w:val="24"/>
          <w:szCs w:val="24"/>
        </w:rPr>
        <w:t xml:space="preserve"> у свему у складу са Упутством за сачињавање понуде</w:t>
      </w:r>
      <w:r w:rsidRPr="006763C6">
        <w:rPr>
          <w:rFonts w:ascii="Times New Roman" w:hAnsi="Times New Roman"/>
          <w:sz w:val="24"/>
          <w:szCs w:val="24"/>
          <w:u w:val="single"/>
        </w:rPr>
        <w:t>.</w:t>
      </w:r>
    </w:p>
    <w:p w:rsidR="000721F8" w:rsidRPr="006763C6" w:rsidRDefault="000721F8" w:rsidP="00B5576F">
      <w:pPr>
        <w:pStyle w:val="ListParagraph"/>
        <w:ind w:left="993"/>
        <w:jc w:val="both"/>
        <w:rPr>
          <w:rFonts w:ascii="Times New Roman" w:hAnsi="Times New Roman"/>
          <w:sz w:val="24"/>
          <w:szCs w:val="24"/>
        </w:rPr>
      </w:pPr>
      <w:r w:rsidRPr="006763C6">
        <w:rPr>
          <w:rFonts w:ascii="Times New Roman" w:hAnsi="Times New Roman"/>
          <w:sz w:val="24"/>
          <w:szCs w:val="24"/>
        </w:rPr>
        <w:t xml:space="preserve">Уколико понуђачи подносе заједничку понуду, сви чланови групе понуђача потписују и оверавају печатом обрасце дате у конкурсној документацији, осим </w:t>
      </w:r>
      <w:r w:rsidRPr="00A80A53">
        <w:rPr>
          <w:rFonts w:ascii="Times New Roman" w:hAnsi="Times New Roman"/>
          <w:sz w:val="24"/>
          <w:szCs w:val="24"/>
        </w:rPr>
        <w:t>Обрасца 4</w:t>
      </w:r>
      <w:r w:rsidRPr="006763C6">
        <w:rPr>
          <w:rFonts w:ascii="Times New Roman" w:hAnsi="Times New Roman"/>
          <w:sz w:val="24"/>
          <w:szCs w:val="24"/>
        </w:rPr>
        <w:t xml:space="preserve"> који потписује члан групе понуђача који је споразумом одређен за достављање средстава обезбеђења.</w:t>
      </w:r>
    </w:p>
    <w:p w:rsidR="000721F8" w:rsidRPr="001A3262" w:rsidRDefault="000721F8" w:rsidP="00C36944">
      <w:pPr>
        <w:ind w:left="990"/>
        <w:jc w:val="both"/>
        <w:rPr>
          <w:rFonts w:ascii="Times New Roman" w:hAnsi="Times New Roman"/>
          <w:sz w:val="24"/>
          <w:szCs w:val="24"/>
          <w:lang w:val="sr-Cyrl-CS"/>
        </w:rPr>
      </w:pPr>
      <w:r w:rsidRPr="006763C6">
        <w:rPr>
          <w:rFonts w:ascii="Times New Roman" w:hAnsi="Times New Roman"/>
          <w:sz w:val="24"/>
          <w:szCs w:val="24"/>
        </w:rPr>
        <w:t>Уколико се приликом сачињавања понуде начини грешка (у писању речи, текста, заокружавању понуђених опција, уношењу цифара и сл.), понуђач може такву грешку отклонити тако што ће исправљени део оверити и ставити потпис овлашћеног лица понуђача.</w:t>
      </w:r>
    </w:p>
    <w:p w:rsidR="000721F8" w:rsidRPr="001A3262" w:rsidRDefault="000721F8" w:rsidP="00B5576F">
      <w:pPr>
        <w:pStyle w:val="ListParagraph"/>
        <w:numPr>
          <w:ilvl w:val="0"/>
          <w:numId w:val="11"/>
        </w:numPr>
        <w:tabs>
          <w:tab w:val="left" w:pos="540"/>
        </w:tabs>
        <w:jc w:val="both"/>
        <w:rPr>
          <w:rFonts w:ascii="Times New Roman" w:hAnsi="Times New Roman"/>
          <w:b/>
          <w:sz w:val="24"/>
          <w:szCs w:val="24"/>
        </w:rPr>
      </w:pPr>
      <w:r w:rsidRPr="006763C6">
        <w:rPr>
          <w:rFonts w:ascii="Times New Roman" w:hAnsi="Times New Roman"/>
          <w:b/>
          <w:sz w:val="24"/>
          <w:szCs w:val="24"/>
        </w:rPr>
        <w:t>Не прихвата се понуда са варијантама</w:t>
      </w:r>
    </w:p>
    <w:p w:rsidR="000721F8" w:rsidRPr="001A3262" w:rsidRDefault="000721F8" w:rsidP="00B5576F">
      <w:pPr>
        <w:pStyle w:val="ListParagraph"/>
        <w:tabs>
          <w:tab w:val="left" w:pos="540"/>
        </w:tabs>
        <w:ind w:left="900"/>
        <w:jc w:val="both"/>
        <w:rPr>
          <w:rFonts w:ascii="Times New Roman" w:hAnsi="Times New Roman"/>
          <w:b/>
          <w:sz w:val="24"/>
          <w:szCs w:val="24"/>
        </w:rPr>
      </w:pPr>
    </w:p>
    <w:p w:rsidR="000721F8" w:rsidRPr="006763C6" w:rsidRDefault="000721F8" w:rsidP="00B5576F">
      <w:pPr>
        <w:pStyle w:val="ListParagraph"/>
        <w:numPr>
          <w:ilvl w:val="0"/>
          <w:numId w:val="11"/>
        </w:numPr>
        <w:tabs>
          <w:tab w:val="left" w:pos="540"/>
        </w:tabs>
        <w:jc w:val="both"/>
        <w:rPr>
          <w:rFonts w:ascii="Times New Roman" w:hAnsi="Times New Roman"/>
          <w:sz w:val="24"/>
          <w:szCs w:val="24"/>
        </w:rPr>
      </w:pPr>
      <w:r w:rsidRPr="006763C6">
        <w:rPr>
          <w:rFonts w:ascii="Times New Roman" w:hAnsi="Times New Roman"/>
          <w:b/>
          <w:sz w:val="24"/>
          <w:szCs w:val="24"/>
        </w:rPr>
        <w:t>Измена, допуна и опозив понуде:</w:t>
      </w:r>
      <w:r w:rsidRPr="006763C6">
        <w:rPr>
          <w:rFonts w:ascii="Times New Roman" w:hAnsi="Times New Roman"/>
          <w:sz w:val="24"/>
          <w:szCs w:val="24"/>
        </w:rPr>
        <w:t xml:space="preserve"> У року за подношење понуде понуђач може да измени, допуни или опозове своју понуду на начин који је одређен за подношење понуде.</w:t>
      </w:r>
    </w:p>
    <w:p w:rsidR="000721F8" w:rsidRPr="006763C6" w:rsidRDefault="000721F8" w:rsidP="00B5576F">
      <w:pPr>
        <w:pStyle w:val="ListParagraph"/>
        <w:tabs>
          <w:tab w:val="left" w:pos="540"/>
        </w:tabs>
        <w:ind w:left="900"/>
        <w:jc w:val="both"/>
        <w:rPr>
          <w:rFonts w:ascii="Times New Roman" w:hAnsi="Times New Roman"/>
          <w:sz w:val="24"/>
          <w:szCs w:val="24"/>
        </w:rPr>
      </w:pPr>
      <w:r w:rsidRPr="006763C6">
        <w:rPr>
          <w:rFonts w:ascii="Times New Roman" w:hAnsi="Times New Roman"/>
          <w:sz w:val="24"/>
          <w:szCs w:val="24"/>
        </w:rPr>
        <w:t>Понуђач је дужан да јасно назначи који део понуде мења, тј. која документа накнадно доставља.</w:t>
      </w:r>
    </w:p>
    <w:p w:rsidR="000721F8" w:rsidRPr="006763C6" w:rsidRDefault="000721F8" w:rsidP="00B5576F">
      <w:pPr>
        <w:pStyle w:val="ListParagraph"/>
        <w:tabs>
          <w:tab w:val="left" w:pos="540"/>
        </w:tabs>
        <w:ind w:left="900"/>
        <w:jc w:val="both"/>
        <w:rPr>
          <w:rFonts w:ascii="Times New Roman" w:hAnsi="Times New Roman"/>
          <w:sz w:val="24"/>
          <w:szCs w:val="24"/>
        </w:rPr>
      </w:pPr>
      <w:r w:rsidRPr="006763C6">
        <w:rPr>
          <w:rFonts w:ascii="Times New Roman" w:hAnsi="Times New Roman"/>
          <w:sz w:val="24"/>
          <w:szCs w:val="24"/>
        </w:rPr>
        <w:t xml:space="preserve">Измену, допуну или опозив понуде доставити на адресу  </w:t>
      </w:r>
      <w:r w:rsidRPr="00C72167">
        <w:rPr>
          <w:rFonts w:ascii="Times New Roman" w:hAnsi="Times New Roman"/>
          <w:sz w:val="24"/>
          <w:szCs w:val="24"/>
          <w:lang w:val="sr-Cyrl-CS"/>
        </w:rPr>
        <w:t>Министарство омлад</w:t>
      </w:r>
      <w:r>
        <w:rPr>
          <w:rFonts w:ascii="Times New Roman" w:hAnsi="Times New Roman"/>
          <w:sz w:val="24"/>
          <w:szCs w:val="24"/>
          <w:lang w:val="sr-Cyrl-CS"/>
        </w:rPr>
        <w:t>ине и спорта, Булевар Миха</w:t>
      </w:r>
      <w:r>
        <w:rPr>
          <w:rFonts w:ascii="Times New Roman" w:hAnsi="Times New Roman"/>
          <w:sz w:val="24"/>
          <w:szCs w:val="24"/>
          <w:lang w:val="sr-Cyrl-BA"/>
        </w:rPr>
        <w:t>јл</w:t>
      </w:r>
      <w:r w:rsidRPr="00C72167">
        <w:rPr>
          <w:rFonts w:ascii="Times New Roman" w:hAnsi="Times New Roman"/>
          <w:sz w:val="24"/>
          <w:szCs w:val="24"/>
          <w:lang w:val="sr-Cyrl-CS"/>
        </w:rPr>
        <w:t xml:space="preserve">а Пупина 2, </w:t>
      </w:r>
      <w:r>
        <w:rPr>
          <w:rFonts w:ascii="Times New Roman" w:hAnsi="Times New Roman"/>
          <w:sz w:val="24"/>
          <w:szCs w:val="24"/>
          <w:lang w:val="sr-Cyrl-CS"/>
        </w:rPr>
        <w:t>11 070 Нови Београд,</w:t>
      </w:r>
      <w:r w:rsidRPr="006763C6">
        <w:rPr>
          <w:rFonts w:ascii="Times New Roman" w:hAnsi="Times New Roman"/>
          <w:sz w:val="24"/>
          <w:szCs w:val="24"/>
        </w:rPr>
        <w:t>, са назнаком:</w:t>
      </w:r>
    </w:p>
    <w:p w:rsidR="000721F8" w:rsidRDefault="000721F8" w:rsidP="00C36944">
      <w:pPr>
        <w:ind w:left="900"/>
        <w:jc w:val="both"/>
        <w:rPr>
          <w:rFonts w:ascii="Times New Roman" w:hAnsi="Times New Roman"/>
          <w:sz w:val="24"/>
          <w:szCs w:val="24"/>
        </w:rPr>
      </w:pPr>
      <w:r w:rsidRPr="006763C6">
        <w:rPr>
          <w:rFonts w:ascii="Times New Roman" w:hAnsi="Times New Roman"/>
          <w:i/>
          <w:sz w:val="24"/>
          <w:szCs w:val="24"/>
        </w:rPr>
        <w:t>Измена понуде</w:t>
      </w:r>
      <w:r w:rsidRPr="006763C6">
        <w:rPr>
          <w:rFonts w:ascii="Times New Roman" w:hAnsi="Times New Roman"/>
          <w:sz w:val="24"/>
          <w:szCs w:val="24"/>
        </w:rPr>
        <w:t xml:space="preserve"> за јавну набавку </w:t>
      </w:r>
      <w:r>
        <w:rPr>
          <w:rFonts w:ascii="Times New Roman" w:hAnsi="Times New Roman"/>
          <w:sz w:val="24"/>
          <w:szCs w:val="24"/>
          <w:lang w:val="sr-Cyrl-CS"/>
        </w:rPr>
        <w:t>у</w:t>
      </w:r>
      <w:r w:rsidRPr="00007BB6">
        <w:rPr>
          <w:rFonts w:ascii="Times New Roman" w:hAnsi="Times New Roman"/>
          <w:sz w:val="24"/>
          <w:szCs w:val="24"/>
          <w:lang w:val="sr-Cyrl-CS"/>
        </w:rPr>
        <w:t>слуга – услуг</w:t>
      </w:r>
      <w:r>
        <w:rPr>
          <w:rFonts w:ascii="Times New Roman" w:hAnsi="Times New Roman"/>
          <w:sz w:val="24"/>
          <w:szCs w:val="24"/>
          <w:lang w:val="sr-Cyrl-CS"/>
        </w:rPr>
        <w:t>е ресторана</w:t>
      </w:r>
      <w:r w:rsidRPr="00007BB6">
        <w:rPr>
          <w:rFonts w:ascii="Times New Roman" w:hAnsi="Times New Roman"/>
          <w:sz w:val="24"/>
          <w:szCs w:val="24"/>
        </w:rPr>
        <w:t xml:space="preserve">, јавна набавка број </w:t>
      </w:r>
      <w:r w:rsidRPr="00007BB6">
        <w:rPr>
          <w:rFonts w:ascii="Times New Roman" w:hAnsi="Times New Roman"/>
          <w:sz w:val="24"/>
          <w:szCs w:val="24"/>
          <w:lang w:val="sr-Cyrl-CS"/>
        </w:rPr>
        <w:t>1</w:t>
      </w:r>
      <w:r>
        <w:rPr>
          <w:rFonts w:ascii="Times New Roman" w:hAnsi="Times New Roman"/>
          <w:sz w:val="24"/>
          <w:szCs w:val="24"/>
          <w:lang w:val="sr-Cyrl-CS"/>
        </w:rPr>
        <w:t>7</w:t>
      </w:r>
      <w:r w:rsidRPr="00007BB6">
        <w:rPr>
          <w:rFonts w:ascii="Times New Roman" w:hAnsi="Times New Roman"/>
          <w:sz w:val="24"/>
          <w:szCs w:val="24"/>
        </w:rPr>
        <w:t>/</w:t>
      </w:r>
      <w:r w:rsidRPr="00007BB6">
        <w:rPr>
          <w:rFonts w:ascii="Times New Roman" w:hAnsi="Times New Roman"/>
          <w:sz w:val="24"/>
          <w:szCs w:val="24"/>
          <w:lang w:val="sr-Cyrl-CS"/>
        </w:rPr>
        <w:t>2014</w:t>
      </w:r>
      <w:r w:rsidRPr="00007BB6">
        <w:rPr>
          <w:rFonts w:ascii="Times New Roman" w:hAnsi="Times New Roman"/>
          <w:sz w:val="24"/>
          <w:szCs w:val="24"/>
        </w:rPr>
        <w:t xml:space="preserve"> - НЕ ОТВАРАТИ“</w:t>
      </w:r>
      <w:r w:rsidRPr="00007BB6">
        <w:rPr>
          <w:rFonts w:ascii="Times New Roman" w:hAnsi="Times New Roman"/>
          <w:sz w:val="24"/>
          <w:szCs w:val="24"/>
          <w:lang w:val="sr-Cyrl-CS"/>
        </w:rPr>
        <w:t xml:space="preserve"> </w:t>
      </w:r>
      <w:r w:rsidRPr="00007BB6">
        <w:rPr>
          <w:rFonts w:ascii="Times New Roman" w:hAnsi="Times New Roman"/>
          <w:sz w:val="24"/>
          <w:szCs w:val="24"/>
        </w:rPr>
        <w:t>или</w:t>
      </w:r>
    </w:p>
    <w:p w:rsidR="000721F8" w:rsidRPr="00C36944" w:rsidRDefault="000721F8" w:rsidP="00C36944">
      <w:pPr>
        <w:ind w:left="900"/>
        <w:jc w:val="both"/>
        <w:rPr>
          <w:rFonts w:ascii="Times New Roman" w:hAnsi="Times New Roman"/>
          <w:sz w:val="24"/>
          <w:szCs w:val="24"/>
          <w:lang w:val="sr-Cyrl-CS"/>
        </w:rPr>
      </w:pPr>
      <w:r w:rsidRPr="00B5576F">
        <w:rPr>
          <w:rFonts w:ascii="Times New Roman" w:hAnsi="Times New Roman"/>
          <w:i/>
          <w:sz w:val="24"/>
          <w:szCs w:val="24"/>
        </w:rPr>
        <w:t>Допуна понуде</w:t>
      </w:r>
      <w:r w:rsidRPr="00B5576F">
        <w:rPr>
          <w:rFonts w:ascii="Times New Roman" w:hAnsi="Times New Roman"/>
          <w:sz w:val="24"/>
          <w:szCs w:val="24"/>
        </w:rPr>
        <w:t xml:space="preserve"> за јавну набавку </w:t>
      </w:r>
      <w:r w:rsidRPr="00B5576F">
        <w:rPr>
          <w:rFonts w:ascii="Times New Roman" w:hAnsi="Times New Roman"/>
          <w:sz w:val="24"/>
          <w:szCs w:val="24"/>
          <w:lang w:val="sr-Cyrl-CS"/>
        </w:rPr>
        <w:t>ус</w:t>
      </w:r>
      <w:r w:rsidRPr="00007BB6">
        <w:rPr>
          <w:rFonts w:ascii="Times New Roman" w:hAnsi="Times New Roman"/>
          <w:sz w:val="24"/>
          <w:szCs w:val="24"/>
          <w:lang w:val="sr-Cyrl-CS"/>
        </w:rPr>
        <w:t xml:space="preserve">луга – </w:t>
      </w:r>
      <w:r>
        <w:rPr>
          <w:rFonts w:ascii="Times New Roman" w:hAnsi="Times New Roman"/>
          <w:sz w:val="24"/>
          <w:szCs w:val="24"/>
          <w:lang w:val="sr-Cyrl-CS"/>
        </w:rPr>
        <w:t>услуге ресторана</w:t>
      </w:r>
      <w:r w:rsidRPr="00007BB6">
        <w:rPr>
          <w:rFonts w:ascii="Times New Roman" w:hAnsi="Times New Roman"/>
          <w:sz w:val="24"/>
          <w:szCs w:val="24"/>
        </w:rPr>
        <w:t xml:space="preserve">, јавна набавка број </w:t>
      </w:r>
      <w:r w:rsidRPr="00007BB6">
        <w:rPr>
          <w:rFonts w:ascii="Times New Roman" w:hAnsi="Times New Roman"/>
          <w:sz w:val="24"/>
          <w:szCs w:val="24"/>
          <w:lang w:val="sr-Cyrl-CS"/>
        </w:rPr>
        <w:t>1</w:t>
      </w:r>
      <w:r>
        <w:rPr>
          <w:rFonts w:ascii="Times New Roman" w:hAnsi="Times New Roman"/>
          <w:sz w:val="24"/>
          <w:szCs w:val="24"/>
          <w:lang w:val="sr-Cyrl-CS"/>
        </w:rPr>
        <w:t>7</w:t>
      </w:r>
      <w:r w:rsidRPr="00007BB6">
        <w:rPr>
          <w:rFonts w:ascii="Times New Roman" w:hAnsi="Times New Roman"/>
          <w:sz w:val="24"/>
          <w:szCs w:val="24"/>
        </w:rPr>
        <w:t>/</w:t>
      </w:r>
      <w:r w:rsidRPr="00007BB6">
        <w:rPr>
          <w:rFonts w:ascii="Times New Roman" w:hAnsi="Times New Roman"/>
          <w:sz w:val="24"/>
          <w:szCs w:val="24"/>
          <w:lang w:val="sr-Cyrl-CS"/>
        </w:rPr>
        <w:t>2014</w:t>
      </w:r>
      <w:r w:rsidRPr="00007BB6">
        <w:rPr>
          <w:rFonts w:ascii="Times New Roman" w:hAnsi="Times New Roman"/>
          <w:sz w:val="24"/>
          <w:szCs w:val="24"/>
        </w:rPr>
        <w:t xml:space="preserve"> - НЕ ОТВАРАТИ“</w:t>
      </w:r>
      <w:r w:rsidRPr="00007BB6">
        <w:rPr>
          <w:rFonts w:ascii="Times New Roman" w:hAnsi="Times New Roman"/>
          <w:sz w:val="24"/>
          <w:szCs w:val="24"/>
          <w:lang w:val="sr-Cyrl-CS"/>
        </w:rPr>
        <w:t xml:space="preserve"> или</w:t>
      </w:r>
    </w:p>
    <w:p w:rsidR="000721F8" w:rsidRPr="006763C6" w:rsidRDefault="000721F8" w:rsidP="00C36944">
      <w:pPr>
        <w:pStyle w:val="ListParagraph"/>
        <w:tabs>
          <w:tab w:val="left" w:pos="540"/>
        </w:tabs>
        <w:ind w:left="900"/>
        <w:jc w:val="both"/>
        <w:rPr>
          <w:rFonts w:ascii="Times New Roman" w:hAnsi="Times New Roman"/>
          <w:sz w:val="24"/>
          <w:szCs w:val="24"/>
        </w:rPr>
      </w:pPr>
      <w:r w:rsidRPr="006763C6">
        <w:rPr>
          <w:rFonts w:ascii="Times New Roman" w:hAnsi="Times New Roman"/>
          <w:i/>
          <w:sz w:val="24"/>
          <w:szCs w:val="24"/>
        </w:rPr>
        <w:t xml:space="preserve">Опозив </w:t>
      </w:r>
      <w:r w:rsidRPr="00007BB6">
        <w:rPr>
          <w:rFonts w:ascii="Times New Roman" w:hAnsi="Times New Roman"/>
          <w:i/>
          <w:sz w:val="24"/>
          <w:szCs w:val="24"/>
        </w:rPr>
        <w:t>понуде</w:t>
      </w:r>
      <w:r w:rsidRPr="00007BB6">
        <w:rPr>
          <w:rFonts w:ascii="Times New Roman" w:hAnsi="Times New Roman"/>
          <w:sz w:val="24"/>
          <w:szCs w:val="24"/>
        </w:rPr>
        <w:t xml:space="preserve"> за јавну набавку </w:t>
      </w:r>
      <w:r w:rsidRPr="00007BB6">
        <w:rPr>
          <w:rFonts w:ascii="Times New Roman" w:hAnsi="Times New Roman"/>
          <w:sz w:val="24"/>
          <w:szCs w:val="24"/>
          <w:lang w:val="sr-Cyrl-CS"/>
        </w:rPr>
        <w:t>услуга – услуг</w:t>
      </w:r>
      <w:r>
        <w:rPr>
          <w:rFonts w:ascii="Times New Roman" w:hAnsi="Times New Roman"/>
          <w:sz w:val="24"/>
          <w:szCs w:val="24"/>
          <w:lang w:val="sr-Cyrl-CS"/>
        </w:rPr>
        <w:t>е ресторана</w:t>
      </w:r>
      <w:r w:rsidRPr="00007BB6">
        <w:rPr>
          <w:rFonts w:ascii="Times New Roman" w:hAnsi="Times New Roman"/>
          <w:sz w:val="24"/>
          <w:szCs w:val="24"/>
        </w:rPr>
        <w:t xml:space="preserve">, јавна набавка број </w:t>
      </w:r>
      <w:r>
        <w:rPr>
          <w:rFonts w:ascii="Times New Roman" w:hAnsi="Times New Roman"/>
          <w:sz w:val="24"/>
          <w:szCs w:val="24"/>
          <w:lang w:val="sr-Cyrl-CS"/>
        </w:rPr>
        <w:t>17</w:t>
      </w:r>
      <w:r w:rsidRPr="00007BB6">
        <w:rPr>
          <w:rFonts w:ascii="Times New Roman" w:hAnsi="Times New Roman"/>
          <w:sz w:val="24"/>
          <w:szCs w:val="24"/>
        </w:rPr>
        <w:t>/</w:t>
      </w:r>
      <w:r w:rsidRPr="00007BB6">
        <w:rPr>
          <w:rFonts w:ascii="Times New Roman" w:hAnsi="Times New Roman"/>
          <w:sz w:val="24"/>
          <w:szCs w:val="24"/>
          <w:lang w:val="sr-Cyrl-CS"/>
        </w:rPr>
        <w:t>2014</w:t>
      </w:r>
      <w:r w:rsidRPr="00007BB6">
        <w:rPr>
          <w:rFonts w:ascii="Times New Roman" w:hAnsi="Times New Roman"/>
          <w:sz w:val="24"/>
          <w:szCs w:val="24"/>
        </w:rPr>
        <w:t xml:space="preserve"> -</w:t>
      </w:r>
      <w:r w:rsidRPr="00F33190">
        <w:rPr>
          <w:rFonts w:ascii="Times New Roman" w:hAnsi="Times New Roman"/>
          <w:sz w:val="24"/>
          <w:szCs w:val="24"/>
        </w:rPr>
        <w:t xml:space="preserve"> НЕ</w:t>
      </w:r>
      <w:r>
        <w:rPr>
          <w:rFonts w:ascii="Times New Roman" w:hAnsi="Times New Roman"/>
          <w:sz w:val="24"/>
          <w:szCs w:val="24"/>
        </w:rPr>
        <w:t xml:space="preserve"> ОТВАРАТИ“</w:t>
      </w:r>
      <w:r w:rsidRPr="006763C6">
        <w:rPr>
          <w:rFonts w:ascii="Times New Roman" w:hAnsi="Times New Roman"/>
          <w:sz w:val="24"/>
          <w:szCs w:val="24"/>
        </w:rPr>
        <w:t>или</w:t>
      </w:r>
    </w:p>
    <w:p w:rsidR="000721F8" w:rsidRPr="006763C6" w:rsidRDefault="000721F8" w:rsidP="00C36944">
      <w:pPr>
        <w:pStyle w:val="ListParagraph"/>
        <w:tabs>
          <w:tab w:val="left" w:pos="540"/>
        </w:tabs>
        <w:ind w:left="900"/>
        <w:jc w:val="both"/>
        <w:rPr>
          <w:rFonts w:ascii="Times New Roman" w:hAnsi="Times New Roman"/>
          <w:sz w:val="24"/>
          <w:szCs w:val="24"/>
        </w:rPr>
      </w:pPr>
    </w:p>
    <w:p w:rsidR="000721F8" w:rsidRPr="001167B4" w:rsidRDefault="000721F8" w:rsidP="00C36944">
      <w:pPr>
        <w:pStyle w:val="ListParagraph"/>
        <w:tabs>
          <w:tab w:val="left" w:pos="540"/>
        </w:tabs>
        <w:ind w:left="900"/>
        <w:jc w:val="both"/>
        <w:rPr>
          <w:rFonts w:ascii="Times New Roman" w:hAnsi="Times New Roman"/>
          <w:sz w:val="24"/>
          <w:szCs w:val="24"/>
          <w:lang w:val="sr-Cyrl-CS"/>
        </w:rPr>
      </w:pPr>
      <w:r w:rsidRPr="006763C6">
        <w:rPr>
          <w:rFonts w:ascii="Times New Roman" w:hAnsi="Times New Roman"/>
          <w:i/>
          <w:sz w:val="24"/>
          <w:szCs w:val="24"/>
        </w:rPr>
        <w:t xml:space="preserve">Измена и допуна </w:t>
      </w:r>
      <w:r w:rsidRPr="00007BB6">
        <w:rPr>
          <w:rFonts w:ascii="Times New Roman" w:hAnsi="Times New Roman"/>
          <w:i/>
          <w:sz w:val="24"/>
          <w:szCs w:val="24"/>
        </w:rPr>
        <w:t>понуде</w:t>
      </w:r>
      <w:r w:rsidRPr="00007BB6">
        <w:rPr>
          <w:rFonts w:ascii="Times New Roman" w:hAnsi="Times New Roman"/>
          <w:sz w:val="24"/>
          <w:szCs w:val="24"/>
        </w:rPr>
        <w:t xml:space="preserve"> за јавну набавку </w:t>
      </w:r>
      <w:r w:rsidRPr="00007BB6">
        <w:rPr>
          <w:rFonts w:ascii="Times New Roman" w:hAnsi="Times New Roman"/>
          <w:sz w:val="24"/>
          <w:szCs w:val="24"/>
          <w:lang w:val="sr-Cyrl-CS"/>
        </w:rPr>
        <w:t>услуга – услуг</w:t>
      </w:r>
      <w:r>
        <w:rPr>
          <w:rFonts w:ascii="Times New Roman" w:hAnsi="Times New Roman"/>
          <w:sz w:val="24"/>
          <w:szCs w:val="24"/>
          <w:lang w:val="sr-Cyrl-CS"/>
        </w:rPr>
        <w:t>е ресторана</w:t>
      </w:r>
      <w:r w:rsidRPr="00007BB6">
        <w:rPr>
          <w:rFonts w:ascii="Times New Roman" w:hAnsi="Times New Roman"/>
          <w:sz w:val="24"/>
          <w:szCs w:val="24"/>
        </w:rPr>
        <w:t xml:space="preserve"> набавка број </w:t>
      </w:r>
      <w:r w:rsidRPr="00007BB6">
        <w:rPr>
          <w:rFonts w:ascii="Times New Roman" w:hAnsi="Times New Roman"/>
          <w:sz w:val="24"/>
          <w:szCs w:val="24"/>
          <w:lang w:val="sr-Cyrl-CS"/>
        </w:rPr>
        <w:t>1</w:t>
      </w:r>
      <w:r>
        <w:rPr>
          <w:rFonts w:ascii="Times New Roman" w:hAnsi="Times New Roman"/>
          <w:sz w:val="24"/>
          <w:szCs w:val="24"/>
          <w:lang w:val="sr-Cyrl-CS"/>
        </w:rPr>
        <w:t>7</w:t>
      </w:r>
      <w:r w:rsidRPr="00007BB6">
        <w:rPr>
          <w:rFonts w:ascii="Times New Roman" w:hAnsi="Times New Roman"/>
          <w:sz w:val="24"/>
          <w:szCs w:val="24"/>
        </w:rPr>
        <w:t>/</w:t>
      </w:r>
      <w:r w:rsidRPr="00007BB6">
        <w:rPr>
          <w:rFonts w:ascii="Times New Roman" w:hAnsi="Times New Roman"/>
          <w:sz w:val="24"/>
          <w:szCs w:val="24"/>
          <w:lang w:val="sr-Cyrl-CS"/>
        </w:rPr>
        <w:t>2014</w:t>
      </w:r>
      <w:r w:rsidRPr="00007BB6">
        <w:rPr>
          <w:rFonts w:ascii="Times New Roman" w:hAnsi="Times New Roman"/>
          <w:sz w:val="24"/>
          <w:szCs w:val="24"/>
        </w:rPr>
        <w:t xml:space="preserve"> -</w:t>
      </w:r>
      <w:r>
        <w:rPr>
          <w:rFonts w:ascii="Times New Roman" w:hAnsi="Times New Roman"/>
          <w:sz w:val="24"/>
          <w:szCs w:val="24"/>
        </w:rPr>
        <w:t xml:space="preserve"> НЕ ОТВАРАТИ“</w:t>
      </w:r>
      <w:r>
        <w:rPr>
          <w:rFonts w:ascii="Times New Roman" w:hAnsi="Times New Roman"/>
          <w:sz w:val="24"/>
          <w:szCs w:val="24"/>
          <w:lang w:val="sr-Cyrl-CS"/>
        </w:rPr>
        <w:t>.</w:t>
      </w:r>
    </w:p>
    <w:p w:rsidR="000721F8" w:rsidRPr="006763C6" w:rsidRDefault="000721F8" w:rsidP="00B5576F">
      <w:pPr>
        <w:pStyle w:val="ListParagraph"/>
        <w:tabs>
          <w:tab w:val="left" w:pos="540"/>
        </w:tabs>
        <w:ind w:left="900"/>
        <w:jc w:val="both"/>
        <w:rPr>
          <w:rFonts w:ascii="Times New Roman" w:hAnsi="Times New Roman"/>
          <w:sz w:val="24"/>
          <w:szCs w:val="24"/>
        </w:rPr>
      </w:pPr>
    </w:p>
    <w:p w:rsidR="000721F8" w:rsidRPr="006763C6" w:rsidRDefault="000721F8" w:rsidP="00B5576F">
      <w:pPr>
        <w:pStyle w:val="ListParagraph"/>
        <w:tabs>
          <w:tab w:val="left" w:pos="540"/>
        </w:tabs>
        <w:ind w:left="900"/>
        <w:jc w:val="both"/>
        <w:rPr>
          <w:rFonts w:ascii="Times New Roman" w:hAnsi="Times New Roman"/>
          <w:sz w:val="24"/>
          <w:szCs w:val="24"/>
        </w:rPr>
      </w:pPr>
      <w:r w:rsidRPr="006763C6">
        <w:rPr>
          <w:rFonts w:ascii="Times New Roman" w:hAnsi="Times New Roman"/>
          <w:sz w:val="24"/>
          <w:szCs w:val="24"/>
        </w:rPr>
        <w:t>На полеђини коверте навести назив и адресу понуђача.</w:t>
      </w:r>
    </w:p>
    <w:p w:rsidR="000721F8" w:rsidRPr="006763C6" w:rsidRDefault="000721F8" w:rsidP="00B5576F">
      <w:pPr>
        <w:pStyle w:val="ListParagraph"/>
        <w:tabs>
          <w:tab w:val="left" w:pos="540"/>
        </w:tabs>
        <w:ind w:left="900"/>
        <w:jc w:val="both"/>
        <w:rPr>
          <w:rFonts w:ascii="Times New Roman" w:hAnsi="Times New Roman"/>
          <w:sz w:val="24"/>
          <w:szCs w:val="24"/>
        </w:rPr>
      </w:pPr>
    </w:p>
    <w:p w:rsidR="000721F8" w:rsidRPr="006763C6" w:rsidRDefault="000721F8" w:rsidP="00B5576F">
      <w:pPr>
        <w:pStyle w:val="ListParagraph"/>
        <w:tabs>
          <w:tab w:val="left" w:pos="540"/>
        </w:tabs>
        <w:ind w:left="900"/>
        <w:jc w:val="both"/>
        <w:rPr>
          <w:rFonts w:ascii="Times New Roman" w:hAnsi="Times New Roman"/>
          <w:sz w:val="24"/>
          <w:szCs w:val="24"/>
        </w:rPr>
      </w:pPr>
      <w:r w:rsidRPr="006763C6">
        <w:rPr>
          <w:rFonts w:ascii="Times New Roman" w:hAnsi="Times New Roman"/>
          <w:sz w:val="24"/>
          <w:szCs w:val="24"/>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721F8" w:rsidRPr="006763C6" w:rsidRDefault="000721F8" w:rsidP="00B5576F">
      <w:pPr>
        <w:pStyle w:val="ListParagraph"/>
        <w:tabs>
          <w:tab w:val="left" w:pos="540"/>
        </w:tabs>
        <w:ind w:left="900"/>
        <w:jc w:val="both"/>
        <w:rPr>
          <w:rFonts w:ascii="Times New Roman" w:hAnsi="Times New Roman"/>
          <w:sz w:val="24"/>
          <w:szCs w:val="24"/>
        </w:rPr>
      </w:pPr>
      <w:r w:rsidRPr="006763C6">
        <w:rPr>
          <w:rFonts w:ascii="Times New Roman" w:hAnsi="Times New Roman"/>
          <w:sz w:val="24"/>
          <w:szCs w:val="24"/>
        </w:rPr>
        <w:t>По истеку рока за подношење понуде, није могуће извршти опозив, допуну и измену понуде.</w:t>
      </w:r>
    </w:p>
    <w:p w:rsidR="000721F8" w:rsidRPr="006763C6" w:rsidRDefault="000721F8" w:rsidP="00B5576F">
      <w:pPr>
        <w:pStyle w:val="ListParagraph"/>
        <w:tabs>
          <w:tab w:val="left" w:pos="540"/>
        </w:tabs>
        <w:ind w:left="900"/>
        <w:jc w:val="both"/>
        <w:rPr>
          <w:rFonts w:ascii="Times New Roman" w:hAnsi="Times New Roman"/>
          <w:sz w:val="24"/>
          <w:szCs w:val="24"/>
        </w:rPr>
      </w:pPr>
    </w:p>
    <w:p w:rsidR="000721F8" w:rsidRPr="006763C6" w:rsidRDefault="000721F8" w:rsidP="00B5576F">
      <w:pPr>
        <w:pStyle w:val="ListParagraph"/>
        <w:numPr>
          <w:ilvl w:val="0"/>
          <w:numId w:val="11"/>
        </w:numPr>
        <w:tabs>
          <w:tab w:val="left" w:pos="540"/>
        </w:tabs>
        <w:jc w:val="both"/>
        <w:rPr>
          <w:rFonts w:ascii="Times New Roman" w:hAnsi="Times New Roman"/>
          <w:sz w:val="24"/>
          <w:szCs w:val="24"/>
        </w:rPr>
      </w:pPr>
      <w:r w:rsidRPr="006763C6">
        <w:rPr>
          <w:rFonts w:ascii="Times New Roman" w:hAnsi="Times New Roman"/>
          <w:b/>
          <w:sz w:val="24"/>
          <w:szCs w:val="24"/>
        </w:rPr>
        <w:t xml:space="preserve">Учествовање у заједничкој понуди: </w:t>
      </w:r>
      <w:r w:rsidRPr="006763C6">
        <w:rPr>
          <w:rFonts w:ascii="Times New Roman" w:hAnsi="Times New Roman"/>
          <w:sz w:val="24"/>
          <w:szCs w:val="24"/>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0721F8" w:rsidRDefault="000721F8" w:rsidP="00B5576F">
      <w:pPr>
        <w:pStyle w:val="ListParagraph"/>
        <w:tabs>
          <w:tab w:val="left" w:pos="540"/>
        </w:tabs>
        <w:ind w:left="900"/>
        <w:jc w:val="both"/>
        <w:rPr>
          <w:rFonts w:ascii="Times New Roman" w:hAnsi="Times New Roman"/>
          <w:sz w:val="24"/>
          <w:szCs w:val="24"/>
        </w:rPr>
      </w:pPr>
      <w:r w:rsidRPr="006763C6">
        <w:rPr>
          <w:rFonts w:ascii="Times New Roman" w:hAnsi="Times New Roman"/>
          <w:sz w:val="24"/>
          <w:szCs w:val="24"/>
        </w:rPr>
        <w:t xml:space="preserve">У обрасцу </w:t>
      </w:r>
      <w:r w:rsidRPr="00A80A53">
        <w:rPr>
          <w:rFonts w:ascii="Times New Roman" w:hAnsi="Times New Roman"/>
          <w:sz w:val="24"/>
          <w:szCs w:val="24"/>
        </w:rPr>
        <w:t>понуде (ОБРАЗАЦ 1)</w:t>
      </w:r>
      <w:r w:rsidRPr="006763C6">
        <w:rPr>
          <w:rFonts w:ascii="Times New Roman" w:hAnsi="Times New Roman"/>
          <w:sz w:val="24"/>
          <w:szCs w:val="24"/>
        </w:rPr>
        <w:t xml:space="preserve"> понуђач наводи на који начин подноси понуду, тј. да ли је подноси самостално или као заједничку понуду или подноси понуду са подизвођачем.</w:t>
      </w:r>
    </w:p>
    <w:p w:rsidR="000721F8" w:rsidRPr="00C36944" w:rsidRDefault="000721F8" w:rsidP="00B5576F">
      <w:pPr>
        <w:pStyle w:val="ListParagraph"/>
        <w:tabs>
          <w:tab w:val="left" w:pos="540"/>
        </w:tabs>
        <w:ind w:left="900"/>
        <w:jc w:val="both"/>
        <w:rPr>
          <w:rFonts w:ascii="Times New Roman" w:hAnsi="Times New Roman"/>
          <w:sz w:val="24"/>
          <w:szCs w:val="24"/>
        </w:rPr>
      </w:pPr>
    </w:p>
    <w:p w:rsidR="000721F8" w:rsidRPr="006763C6" w:rsidRDefault="000721F8" w:rsidP="00B5576F">
      <w:pPr>
        <w:pStyle w:val="ListParagraph"/>
        <w:numPr>
          <w:ilvl w:val="0"/>
          <w:numId w:val="11"/>
        </w:numPr>
        <w:tabs>
          <w:tab w:val="left" w:pos="540"/>
        </w:tabs>
        <w:jc w:val="both"/>
        <w:rPr>
          <w:rFonts w:ascii="Times New Roman" w:hAnsi="Times New Roman"/>
          <w:b/>
          <w:sz w:val="24"/>
          <w:szCs w:val="24"/>
        </w:rPr>
      </w:pPr>
      <w:r w:rsidRPr="006763C6">
        <w:rPr>
          <w:rFonts w:ascii="Times New Roman" w:hAnsi="Times New Roman"/>
          <w:b/>
          <w:sz w:val="24"/>
          <w:szCs w:val="24"/>
        </w:rPr>
        <w:t xml:space="preserve">Понуда са подизвођачем: </w:t>
      </w:r>
      <w:r w:rsidRPr="006763C6">
        <w:rPr>
          <w:rFonts w:ascii="Times New Roman" w:hAnsi="Times New Roman"/>
          <w:sz w:val="24"/>
          <w:szCs w:val="24"/>
        </w:rPr>
        <w:t xml:space="preserve">Уколико понуђач подноси понуду са подизвођачем, дужан је да у обрасцу </w:t>
      </w:r>
      <w:r w:rsidRPr="00A80A53">
        <w:rPr>
          <w:rFonts w:ascii="Times New Roman" w:hAnsi="Times New Roman"/>
          <w:sz w:val="24"/>
          <w:szCs w:val="24"/>
        </w:rPr>
        <w:t>понуде (Образац 1) наведе</w:t>
      </w:r>
      <w:r w:rsidRPr="006763C6">
        <w:rPr>
          <w:rFonts w:ascii="Times New Roman" w:hAnsi="Times New Roman"/>
          <w:sz w:val="24"/>
          <w:szCs w:val="24"/>
        </w:rPr>
        <w:t xml:space="preserve">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0721F8" w:rsidRPr="006763C6" w:rsidRDefault="000721F8" w:rsidP="00B5576F">
      <w:pPr>
        <w:pStyle w:val="ListParagraph"/>
        <w:tabs>
          <w:tab w:val="left" w:pos="540"/>
        </w:tabs>
        <w:ind w:left="900"/>
        <w:jc w:val="both"/>
        <w:rPr>
          <w:rFonts w:ascii="Times New Roman" w:hAnsi="Times New Roman"/>
          <w:sz w:val="24"/>
          <w:szCs w:val="24"/>
        </w:rPr>
      </w:pPr>
      <w:r w:rsidRPr="006763C6">
        <w:rPr>
          <w:rFonts w:ascii="Times New Roman" w:hAnsi="Times New Roman"/>
          <w:sz w:val="24"/>
          <w:szCs w:val="24"/>
        </w:rPr>
        <w:t>Понуђач у обрасцу понуде (Образац 1) наводи назив и седиште подизвођача, уколико ће делимично извршење набавке поверити подизвођачу.</w:t>
      </w:r>
    </w:p>
    <w:p w:rsidR="000721F8" w:rsidRPr="006763C6" w:rsidRDefault="000721F8" w:rsidP="00B5576F">
      <w:pPr>
        <w:pStyle w:val="ListParagraph"/>
        <w:tabs>
          <w:tab w:val="left" w:pos="540"/>
        </w:tabs>
        <w:ind w:left="900"/>
        <w:jc w:val="both"/>
        <w:rPr>
          <w:rFonts w:ascii="Times New Roman" w:hAnsi="Times New Roman"/>
          <w:sz w:val="24"/>
          <w:szCs w:val="24"/>
        </w:rPr>
      </w:pPr>
      <w:r w:rsidRPr="006763C6">
        <w:rPr>
          <w:rFonts w:ascii="Times New Roman" w:hAnsi="Times New Roman"/>
          <w:sz w:val="24"/>
          <w:szCs w:val="24"/>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0721F8" w:rsidRPr="006763C6" w:rsidRDefault="000721F8" w:rsidP="00B5576F">
      <w:pPr>
        <w:pStyle w:val="ListParagraph"/>
        <w:tabs>
          <w:tab w:val="left" w:pos="540"/>
        </w:tabs>
        <w:ind w:left="900"/>
        <w:jc w:val="both"/>
        <w:rPr>
          <w:rFonts w:ascii="Times New Roman" w:hAnsi="Times New Roman"/>
          <w:sz w:val="24"/>
          <w:szCs w:val="24"/>
        </w:rPr>
      </w:pPr>
      <w:r w:rsidRPr="006763C6">
        <w:rPr>
          <w:rFonts w:ascii="Times New Roman" w:hAnsi="Times New Roman"/>
          <w:sz w:val="24"/>
          <w:szCs w:val="24"/>
        </w:rPr>
        <w:t xml:space="preserve">Понуђач је дужан да за подизвођаче достави доказе о испуњености услова који су </w:t>
      </w:r>
      <w:r w:rsidRPr="00A80A53">
        <w:rPr>
          <w:rFonts w:ascii="Times New Roman" w:hAnsi="Times New Roman"/>
          <w:sz w:val="24"/>
          <w:szCs w:val="24"/>
        </w:rPr>
        <w:t xml:space="preserve">наведени у поглављу </w:t>
      </w:r>
      <w:r w:rsidRPr="00A80A53">
        <w:rPr>
          <w:rFonts w:ascii="Times New Roman" w:hAnsi="Times New Roman"/>
          <w:sz w:val="24"/>
          <w:szCs w:val="24"/>
          <w:lang w:val="sr-Latn-BA"/>
        </w:rPr>
        <w:t xml:space="preserve">V </w:t>
      </w:r>
      <w:r w:rsidRPr="00A80A53">
        <w:rPr>
          <w:rFonts w:ascii="Times New Roman" w:hAnsi="Times New Roman"/>
          <w:sz w:val="24"/>
          <w:szCs w:val="24"/>
        </w:rPr>
        <w:t>конкурсне документације, у складу са упутством како се доказује испуњеност услова (Образац 2/А).</w:t>
      </w:r>
    </w:p>
    <w:p w:rsidR="000721F8" w:rsidRPr="006763C6" w:rsidRDefault="000721F8" w:rsidP="00B5576F">
      <w:pPr>
        <w:pStyle w:val="ListParagraph"/>
        <w:tabs>
          <w:tab w:val="left" w:pos="540"/>
        </w:tabs>
        <w:ind w:left="900"/>
        <w:jc w:val="both"/>
        <w:rPr>
          <w:rFonts w:ascii="Times New Roman" w:hAnsi="Times New Roman"/>
          <w:sz w:val="24"/>
          <w:szCs w:val="24"/>
        </w:rPr>
      </w:pPr>
      <w:r w:rsidRPr="006763C6">
        <w:rPr>
          <w:rFonts w:ascii="Times New Roman" w:hAnsi="Times New Roman"/>
          <w:sz w:val="24"/>
          <w:szCs w:val="24"/>
        </w:rPr>
        <w:t>Понуђач одговара наручиоцу за извршење обавеза из поступка јавне набавке, тј.уговорних обавеза, без обзира на број подизвођача.</w:t>
      </w:r>
    </w:p>
    <w:p w:rsidR="000721F8" w:rsidRDefault="000721F8" w:rsidP="00B5576F">
      <w:pPr>
        <w:pStyle w:val="ListParagraph"/>
        <w:tabs>
          <w:tab w:val="left" w:pos="540"/>
        </w:tabs>
        <w:ind w:left="900"/>
        <w:jc w:val="both"/>
        <w:rPr>
          <w:rFonts w:ascii="Times New Roman" w:hAnsi="Times New Roman"/>
          <w:sz w:val="24"/>
          <w:szCs w:val="24"/>
        </w:rPr>
      </w:pPr>
      <w:r w:rsidRPr="006763C6">
        <w:rPr>
          <w:rFonts w:ascii="Times New Roman" w:hAnsi="Times New Roman"/>
          <w:sz w:val="24"/>
          <w:szCs w:val="24"/>
        </w:rPr>
        <w:t>Понуђач је дужан да наручиоцу, на његов захтев,омогући приступ код подизвођача, ради утврђивања испуњености тражених услова.</w:t>
      </w:r>
    </w:p>
    <w:p w:rsidR="000721F8" w:rsidRPr="008C28FB" w:rsidRDefault="000721F8" w:rsidP="00B5576F">
      <w:pPr>
        <w:pStyle w:val="ListParagraph"/>
        <w:tabs>
          <w:tab w:val="left" w:pos="540"/>
        </w:tabs>
        <w:ind w:left="900"/>
        <w:jc w:val="both"/>
        <w:rPr>
          <w:rFonts w:ascii="Times New Roman" w:hAnsi="Times New Roman"/>
          <w:sz w:val="24"/>
          <w:szCs w:val="24"/>
        </w:rPr>
      </w:pPr>
    </w:p>
    <w:p w:rsidR="000721F8" w:rsidRPr="006763C6" w:rsidRDefault="000721F8" w:rsidP="00B5576F">
      <w:pPr>
        <w:pStyle w:val="ListParagraph"/>
        <w:numPr>
          <w:ilvl w:val="0"/>
          <w:numId w:val="11"/>
        </w:numPr>
        <w:tabs>
          <w:tab w:val="left" w:pos="540"/>
        </w:tabs>
        <w:jc w:val="both"/>
        <w:rPr>
          <w:rFonts w:ascii="Times New Roman" w:hAnsi="Times New Roman"/>
          <w:sz w:val="24"/>
          <w:szCs w:val="24"/>
        </w:rPr>
      </w:pPr>
      <w:r w:rsidRPr="006763C6">
        <w:rPr>
          <w:rFonts w:ascii="Times New Roman" w:hAnsi="Times New Roman"/>
          <w:b/>
          <w:sz w:val="24"/>
          <w:szCs w:val="24"/>
        </w:rPr>
        <w:t xml:space="preserve">Заједничка понуда: </w:t>
      </w:r>
      <w:r w:rsidRPr="006763C6">
        <w:rPr>
          <w:rFonts w:ascii="Times New Roman" w:hAnsi="Times New Roman"/>
          <w:sz w:val="24"/>
          <w:szCs w:val="24"/>
        </w:rPr>
        <w:t>Уколико понуду подноси група понуђача саставни део заједничке понуде је споразум којим се понуђачи међусобно и према наручиоцу обавезују на извршење јавне набавке, а који обавезно садржи податке о</w:t>
      </w:r>
    </w:p>
    <w:p w:rsidR="000721F8" w:rsidRPr="006763C6" w:rsidRDefault="000721F8" w:rsidP="00B5576F">
      <w:pPr>
        <w:pStyle w:val="ListParagraph"/>
        <w:numPr>
          <w:ilvl w:val="0"/>
          <w:numId w:val="13"/>
        </w:numPr>
        <w:tabs>
          <w:tab w:val="left" w:pos="540"/>
        </w:tabs>
        <w:jc w:val="both"/>
        <w:rPr>
          <w:rFonts w:ascii="Times New Roman" w:hAnsi="Times New Roman"/>
          <w:sz w:val="24"/>
          <w:szCs w:val="24"/>
        </w:rPr>
      </w:pPr>
      <w:r w:rsidRPr="006763C6">
        <w:rPr>
          <w:rFonts w:ascii="Times New Roman" w:hAnsi="Times New Roman"/>
          <w:sz w:val="24"/>
          <w:szCs w:val="24"/>
        </w:rPr>
        <w:t>Члану групе који ће бити носилац посла, тј.који ће поднети понуду и који ће заступати групу понуђача</w:t>
      </w:r>
    </w:p>
    <w:p w:rsidR="000721F8" w:rsidRPr="006763C6" w:rsidRDefault="000721F8" w:rsidP="00B5576F">
      <w:pPr>
        <w:pStyle w:val="ListParagraph"/>
        <w:numPr>
          <w:ilvl w:val="0"/>
          <w:numId w:val="13"/>
        </w:numPr>
        <w:tabs>
          <w:tab w:val="left" w:pos="540"/>
        </w:tabs>
        <w:jc w:val="both"/>
        <w:rPr>
          <w:rFonts w:ascii="Times New Roman" w:hAnsi="Times New Roman"/>
          <w:sz w:val="24"/>
          <w:szCs w:val="24"/>
        </w:rPr>
      </w:pPr>
      <w:r w:rsidRPr="006763C6">
        <w:rPr>
          <w:rFonts w:ascii="Times New Roman" w:hAnsi="Times New Roman"/>
          <w:sz w:val="24"/>
          <w:szCs w:val="24"/>
        </w:rPr>
        <w:t>Понуђачу који ће у име групе понуђача потписати уговор</w:t>
      </w:r>
    </w:p>
    <w:p w:rsidR="000721F8" w:rsidRPr="006763C6" w:rsidRDefault="000721F8" w:rsidP="00B5576F">
      <w:pPr>
        <w:pStyle w:val="ListParagraph"/>
        <w:numPr>
          <w:ilvl w:val="0"/>
          <w:numId w:val="13"/>
        </w:numPr>
        <w:tabs>
          <w:tab w:val="left" w:pos="540"/>
        </w:tabs>
        <w:jc w:val="both"/>
        <w:rPr>
          <w:rFonts w:ascii="Times New Roman" w:hAnsi="Times New Roman"/>
          <w:sz w:val="24"/>
          <w:szCs w:val="24"/>
        </w:rPr>
      </w:pPr>
      <w:r w:rsidRPr="006763C6">
        <w:rPr>
          <w:rFonts w:ascii="Times New Roman" w:hAnsi="Times New Roman"/>
          <w:sz w:val="24"/>
          <w:szCs w:val="24"/>
        </w:rPr>
        <w:t>Понуђачу који ће у име групе понуђача дати средства обезбеђења</w:t>
      </w:r>
    </w:p>
    <w:p w:rsidR="000721F8" w:rsidRPr="006763C6" w:rsidRDefault="000721F8" w:rsidP="00B5576F">
      <w:pPr>
        <w:pStyle w:val="ListParagraph"/>
        <w:numPr>
          <w:ilvl w:val="0"/>
          <w:numId w:val="13"/>
        </w:numPr>
        <w:tabs>
          <w:tab w:val="left" w:pos="540"/>
        </w:tabs>
        <w:jc w:val="both"/>
        <w:rPr>
          <w:rFonts w:ascii="Times New Roman" w:hAnsi="Times New Roman"/>
          <w:sz w:val="24"/>
          <w:szCs w:val="24"/>
        </w:rPr>
      </w:pPr>
      <w:r w:rsidRPr="006763C6">
        <w:rPr>
          <w:rFonts w:ascii="Times New Roman" w:hAnsi="Times New Roman"/>
          <w:sz w:val="24"/>
          <w:szCs w:val="24"/>
        </w:rPr>
        <w:t>Понуђачу који ће издати рачун</w:t>
      </w:r>
    </w:p>
    <w:p w:rsidR="000721F8" w:rsidRPr="006763C6" w:rsidRDefault="000721F8" w:rsidP="00B5576F">
      <w:pPr>
        <w:pStyle w:val="ListParagraph"/>
        <w:numPr>
          <w:ilvl w:val="0"/>
          <w:numId w:val="13"/>
        </w:numPr>
        <w:tabs>
          <w:tab w:val="left" w:pos="540"/>
        </w:tabs>
        <w:jc w:val="both"/>
        <w:rPr>
          <w:rFonts w:ascii="Times New Roman" w:hAnsi="Times New Roman"/>
          <w:sz w:val="24"/>
          <w:szCs w:val="24"/>
        </w:rPr>
      </w:pPr>
      <w:r w:rsidRPr="006763C6">
        <w:rPr>
          <w:rFonts w:ascii="Times New Roman" w:hAnsi="Times New Roman"/>
          <w:sz w:val="24"/>
          <w:szCs w:val="24"/>
        </w:rPr>
        <w:t>Рачуну на који ће бити извршено плаћање</w:t>
      </w:r>
    </w:p>
    <w:p w:rsidR="000721F8" w:rsidRPr="006763C6" w:rsidRDefault="000721F8" w:rsidP="00B5576F">
      <w:pPr>
        <w:pStyle w:val="ListParagraph"/>
        <w:numPr>
          <w:ilvl w:val="0"/>
          <w:numId w:val="13"/>
        </w:numPr>
        <w:tabs>
          <w:tab w:val="left" w:pos="540"/>
        </w:tabs>
        <w:jc w:val="both"/>
        <w:rPr>
          <w:rFonts w:ascii="Times New Roman" w:hAnsi="Times New Roman"/>
          <w:sz w:val="24"/>
          <w:szCs w:val="24"/>
        </w:rPr>
      </w:pPr>
      <w:r w:rsidRPr="006763C6">
        <w:rPr>
          <w:rFonts w:ascii="Times New Roman" w:hAnsi="Times New Roman"/>
          <w:sz w:val="24"/>
          <w:szCs w:val="24"/>
        </w:rPr>
        <w:t>Обавезама сваког од понуђача из групе понуђача за извршење уговора</w:t>
      </w:r>
    </w:p>
    <w:p w:rsidR="000721F8" w:rsidRPr="006763C6" w:rsidRDefault="000721F8" w:rsidP="00B5576F">
      <w:pPr>
        <w:pStyle w:val="ListParagraph"/>
        <w:tabs>
          <w:tab w:val="left" w:pos="540"/>
        </w:tabs>
        <w:ind w:left="900"/>
        <w:jc w:val="both"/>
        <w:rPr>
          <w:rFonts w:ascii="Times New Roman" w:hAnsi="Times New Roman"/>
          <w:sz w:val="24"/>
          <w:szCs w:val="24"/>
        </w:rPr>
      </w:pPr>
      <w:r w:rsidRPr="006763C6">
        <w:rPr>
          <w:rFonts w:ascii="Times New Roman" w:hAnsi="Times New Roman"/>
          <w:sz w:val="24"/>
          <w:szCs w:val="24"/>
        </w:rPr>
        <w:t xml:space="preserve">Група понуђача је дужна да достави све доказе о испуњености услова који су наведени у конкурсној документацији, </w:t>
      </w:r>
      <w:r w:rsidRPr="00BF62C3">
        <w:rPr>
          <w:rFonts w:ascii="Times New Roman" w:hAnsi="Times New Roman"/>
          <w:sz w:val="24"/>
          <w:szCs w:val="24"/>
        </w:rPr>
        <w:t xml:space="preserve">у поглављу </w:t>
      </w:r>
      <w:r w:rsidRPr="00BF62C3">
        <w:rPr>
          <w:rFonts w:ascii="Times New Roman" w:hAnsi="Times New Roman"/>
          <w:sz w:val="24"/>
          <w:szCs w:val="24"/>
          <w:lang w:val="sr-Latn-BA"/>
        </w:rPr>
        <w:t>V</w:t>
      </w:r>
      <w:r w:rsidRPr="00BF62C3">
        <w:rPr>
          <w:rFonts w:ascii="Times New Roman" w:hAnsi="Times New Roman"/>
          <w:sz w:val="24"/>
          <w:szCs w:val="24"/>
        </w:rPr>
        <w:t>,</w:t>
      </w:r>
      <w:r w:rsidRPr="006763C6">
        <w:rPr>
          <w:rFonts w:ascii="Times New Roman" w:hAnsi="Times New Roman"/>
          <w:sz w:val="24"/>
          <w:szCs w:val="24"/>
        </w:rPr>
        <w:t xml:space="preserve"> у складу са упутством како се доказује испуњеност услова </w:t>
      </w:r>
      <w:r w:rsidRPr="00BF62C3">
        <w:rPr>
          <w:rFonts w:ascii="Times New Roman" w:hAnsi="Times New Roman"/>
          <w:sz w:val="24"/>
          <w:szCs w:val="24"/>
        </w:rPr>
        <w:t>(ОБРАЗАЦ 2).</w:t>
      </w:r>
    </w:p>
    <w:p w:rsidR="000721F8" w:rsidRPr="006763C6" w:rsidRDefault="000721F8" w:rsidP="00B5576F">
      <w:pPr>
        <w:pStyle w:val="ListParagraph"/>
        <w:tabs>
          <w:tab w:val="left" w:pos="540"/>
        </w:tabs>
        <w:ind w:left="900"/>
        <w:jc w:val="both"/>
        <w:rPr>
          <w:rFonts w:ascii="Times New Roman" w:hAnsi="Times New Roman"/>
          <w:sz w:val="24"/>
          <w:szCs w:val="24"/>
        </w:rPr>
      </w:pPr>
      <w:r w:rsidRPr="006763C6">
        <w:rPr>
          <w:rFonts w:ascii="Times New Roman" w:hAnsi="Times New Roman"/>
          <w:sz w:val="24"/>
          <w:szCs w:val="24"/>
        </w:rPr>
        <w:t>Понуђачи из групе понуђача одговарају солидарно према наручиоцу.</w:t>
      </w:r>
    </w:p>
    <w:p w:rsidR="000721F8" w:rsidRPr="006763C6" w:rsidRDefault="000721F8" w:rsidP="00B5576F">
      <w:pPr>
        <w:pStyle w:val="ListParagraph"/>
        <w:tabs>
          <w:tab w:val="left" w:pos="540"/>
        </w:tabs>
        <w:ind w:left="900"/>
        <w:jc w:val="both"/>
        <w:rPr>
          <w:rFonts w:ascii="Times New Roman" w:hAnsi="Times New Roman"/>
          <w:sz w:val="24"/>
          <w:szCs w:val="24"/>
        </w:rPr>
      </w:pPr>
    </w:p>
    <w:p w:rsidR="000721F8" w:rsidRPr="006763C6" w:rsidRDefault="000721F8" w:rsidP="00B5576F">
      <w:pPr>
        <w:pStyle w:val="ListParagraph"/>
        <w:numPr>
          <w:ilvl w:val="0"/>
          <w:numId w:val="11"/>
        </w:numPr>
        <w:tabs>
          <w:tab w:val="left" w:pos="540"/>
        </w:tabs>
        <w:jc w:val="both"/>
        <w:rPr>
          <w:rFonts w:ascii="Times New Roman" w:hAnsi="Times New Roman"/>
          <w:b/>
          <w:sz w:val="24"/>
          <w:szCs w:val="24"/>
        </w:rPr>
      </w:pPr>
      <w:r w:rsidRPr="006763C6">
        <w:rPr>
          <w:rFonts w:ascii="Times New Roman" w:hAnsi="Times New Roman"/>
          <w:b/>
          <w:sz w:val="24"/>
          <w:szCs w:val="24"/>
        </w:rPr>
        <w:t>Начин и услови плаћања, гарантни рок и друге околности од којих зависи прихватљивост понуде</w:t>
      </w:r>
    </w:p>
    <w:p w:rsidR="000721F8" w:rsidRPr="00EB1E3E" w:rsidRDefault="000721F8" w:rsidP="00B5576F">
      <w:pPr>
        <w:numPr>
          <w:ilvl w:val="0"/>
          <w:numId w:val="15"/>
        </w:numPr>
        <w:spacing w:after="0" w:line="240" w:lineRule="auto"/>
        <w:ind w:left="1418" w:hanging="142"/>
        <w:jc w:val="both"/>
        <w:rPr>
          <w:rFonts w:ascii="Times New Roman" w:hAnsi="Times New Roman"/>
          <w:b/>
          <w:sz w:val="24"/>
        </w:rPr>
      </w:pPr>
      <w:r>
        <w:rPr>
          <w:rFonts w:ascii="Times New Roman" w:hAnsi="Times New Roman"/>
          <w:sz w:val="24"/>
          <w:szCs w:val="24"/>
          <w:lang w:val="sr-Cyrl-CS"/>
        </w:rPr>
        <w:t>Начин плаћања: п</w:t>
      </w:r>
      <w:r w:rsidRPr="00CF1CFA">
        <w:rPr>
          <w:rFonts w:ascii="Times New Roman" w:hAnsi="Times New Roman"/>
          <w:sz w:val="24"/>
          <w:szCs w:val="24"/>
        </w:rPr>
        <w:t xml:space="preserve">лаћање за </w:t>
      </w:r>
      <w:r>
        <w:rPr>
          <w:rFonts w:ascii="Times New Roman" w:hAnsi="Times New Roman"/>
          <w:sz w:val="24"/>
          <w:szCs w:val="24"/>
          <w:lang w:val="sr-Cyrl-CS"/>
        </w:rPr>
        <w:t xml:space="preserve">пружене </w:t>
      </w:r>
      <w:r w:rsidRPr="00CF1CFA">
        <w:rPr>
          <w:rFonts w:ascii="Times New Roman" w:hAnsi="Times New Roman"/>
          <w:sz w:val="24"/>
          <w:szCs w:val="24"/>
        </w:rPr>
        <w:t xml:space="preserve"> </w:t>
      </w:r>
      <w:r>
        <w:rPr>
          <w:rFonts w:ascii="Times New Roman" w:hAnsi="Times New Roman"/>
          <w:sz w:val="24"/>
          <w:szCs w:val="24"/>
          <w:lang w:val="sr-Cyrl-CS"/>
        </w:rPr>
        <w:t>услуге</w:t>
      </w:r>
      <w:r w:rsidRPr="00CF1CFA">
        <w:rPr>
          <w:rFonts w:ascii="Times New Roman" w:hAnsi="Times New Roman"/>
          <w:sz w:val="24"/>
          <w:szCs w:val="24"/>
        </w:rPr>
        <w:t xml:space="preserve"> врши се сукцесивно, и то у року од 45 дана од дана</w:t>
      </w:r>
      <w:r>
        <w:rPr>
          <w:rFonts w:ascii="Times New Roman" w:hAnsi="Times New Roman"/>
          <w:sz w:val="24"/>
          <w:szCs w:val="24"/>
        </w:rPr>
        <w:t xml:space="preserve"> достављања</w:t>
      </w:r>
      <w:r w:rsidRPr="00CF1CFA">
        <w:rPr>
          <w:rFonts w:ascii="Times New Roman" w:hAnsi="Times New Roman"/>
          <w:sz w:val="24"/>
          <w:szCs w:val="24"/>
        </w:rPr>
        <w:t xml:space="preserve"> потписане и оверене фактуре од стране </w:t>
      </w:r>
      <w:r>
        <w:rPr>
          <w:rFonts w:ascii="Times New Roman" w:hAnsi="Times New Roman"/>
          <w:sz w:val="24"/>
          <w:szCs w:val="24"/>
          <w:lang w:val="sr-Cyrl-CS"/>
        </w:rPr>
        <w:t xml:space="preserve">Даваоца услуге </w:t>
      </w:r>
      <w:r w:rsidRPr="00CF1CFA">
        <w:rPr>
          <w:rFonts w:ascii="Times New Roman" w:hAnsi="Times New Roman"/>
          <w:sz w:val="24"/>
          <w:szCs w:val="24"/>
          <w:lang w:val="sr-Cyrl-CS"/>
        </w:rPr>
        <w:t xml:space="preserve">(у складу са Законом о роковима измирења новчаних обавеза у комерцијалним трансакцијама </w:t>
      </w:r>
      <w:r w:rsidRPr="00CF1CFA">
        <w:rPr>
          <w:rFonts w:ascii="Times New Roman" w:hAnsi="Times New Roman"/>
          <w:sz w:val="24"/>
          <w:szCs w:val="24"/>
        </w:rPr>
        <w:t>"Сл.гласник РС", бр. 119/2012);</w:t>
      </w:r>
    </w:p>
    <w:p w:rsidR="000721F8" w:rsidRPr="008C28FB" w:rsidRDefault="000721F8" w:rsidP="008C28FB">
      <w:pPr>
        <w:pStyle w:val="ListParagraph"/>
        <w:numPr>
          <w:ilvl w:val="0"/>
          <w:numId w:val="25"/>
        </w:numPr>
        <w:tabs>
          <w:tab w:val="left" w:pos="540"/>
          <w:tab w:val="left" w:pos="1440"/>
        </w:tabs>
        <w:ind w:left="1620"/>
        <w:jc w:val="both"/>
        <w:rPr>
          <w:rFonts w:ascii="Times New Roman" w:hAnsi="Times New Roman"/>
          <w:sz w:val="24"/>
          <w:szCs w:val="24"/>
        </w:rPr>
      </w:pPr>
      <w:r w:rsidRPr="008C28FB">
        <w:rPr>
          <w:rFonts w:ascii="Times New Roman" w:hAnsi="Times New Roman"/>
          <w:sz w:val="24"/>
          <w:szCs w:val="24"/>
          <w:lang w:val="sr-Cyrl-CS"/>
        </w:rPr>
        <w:t xml:space="preserve">Период пружања услуге: </w:t>
      </w:r>
      <w:r>
        <w:rPr>
          <w:rFonts w:ascii="Times New Roman" w:hAnsi="Times New Roman"/>
          <w:sz w:val="24"/>
          <w:szCs w:val="24"/>
          <w:lang w:val="sr-Cyrl-CS"/>
        </w:rPr>
        <w:t>годину дана од момента закључења уговора.</w:t>
      </w:r>
    </w:p>
    <w:p w:rsidR="000721F8" w:rsidRPr="00082906" w:rsidRDefault="000721F8" w:rsidP="00B5576F">
      <w:pPr>
        <w:pStyle w:val="ListParagraph"/>
        <w:numPr>
          <w:ilvl w:val="0"/>
          <w:numId w:val="14"/>
        </w:numPr>
        <w:tabs>
          <w:tab w:val="left" w:pos="540"/>
        </w:tabs>
        <w:ind w:left="1418" w:hanging="158"/>
        <w:jc w:val="both"/>
        <w:rPr>
          <w:rFonts w:ascii="Times New Roman" w:hAnsi="Times New Roman"/>
          <w:sz w:val="24"/>
          <w:szCs w:val="24"/>
        </w:rPr>
      </w:pPr>
      <w:r w:rsidRPr="00082906">
        <w:rPr>
          <w:rFonts w:ascii="Times New Roman" w:hAnsi="Times New Roman"/>
          <w:bCs/>
          <w:color w:val="000000"/>
          <w:sz w:val="24"/>
          <w:szCs w:val="24"/>
          <w:lang w:val="sr-Cyrl-CS"/>
        </w:rPr>
        <w:t>Временски период за резервацију: одмах по позиву, а најкасније у року од 3 сата од резервације</w:t>
      </w:r>
      <w:r w:rsidRPr="00082906">
        <w:rPr>
          <w:rFonts w:ascii="Times New Roman" w:hAnsi="Times New Roman"/>
          <w:sz w:val="24"/>
          <w:szCs w:val="24"/>
        </w:rPr>
        <w:t xml:space="preserve"> </w:t>
      </w:r>
    </w:p>
    <w:p w:rsidR="000721F8" w:rsidRPr="0036341C" w:rsidRDefault="000721F8" w:rsidP="00B5576F">
      <w:pPr>
        <w:pStyle w:val="ListParagraph"/>
        <w:numPr>
          <w:ilvl w:val="0"/>
          <w:numId w:val="14"/>
        </w:numPr>
        <w:tabs>
          <w:tab w:val="left" w:pos="540"/>
        </w:tabs>
        <w:ind w:left="1418" w:hanging="158"/>
        <w:jc w:val="both"/>
        <w:rPr>
          <w:rFonts w:ascii="Times New Roman" w:hAnsi="Times New Roman"/>
          <w:sz w:val="24"/>
          <w:szCs w:val="24"/>
        </w:rPr>
      </w:pPr>
      <w:r w:rsidRPr="0036341C">
        <w:rPr>
          <w:rFonts w:ascii="Times New Roman" w:hAnsi="Times New Roman"/>
          <w:sz w:val="24"/>
          <w:szCs w:val="24"/>
        </w:rPr>
        <w:t>Рок важења понуде не може бити краћи од 30 дана од дана отварања понуде.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0721F8" w:rsidRPr="006763C6" w:rsidRDefault="000721F8" w:rsidP="00B5576F">
      <w:pPr>
        <w:pStyle w:val="ListParagraph"/>
        <w:tabs>
          <w:tab w:val="left" w:pos="540"/>
        </w:tabs>
        <w:ind w:left="1620"/>
        <w:jc w:val="both"/>
        <w:rPr>
          <w:rFonts w:ascii="Times New Roman" w:hAnsi="Times New Roman"/>
          <w:sz w:val="24"/>
          <w:szCs w:val="24"/>
        </w:rPr>
      </w:pPr>
    </w:p>
    <w:p w:rsidR="000721F8" w:rsidRPr="00E25C68" w:rsidRDefault="000721F8" w:rsidP="00B5576F">
      <w:pPr>
        <w:pStyle w:val="ListParagraph"/>
        <w:numPr>
          <w:ilvl w:val="0"/>
          <w:numId w:val="11"/>
        </w:numPr>
        <w:tabs>
          <w:tab w:val="left" w:pos="540"/>
        </w:tabs>
        <w:jc w:val="both"/>
        <w:rPr>
          <w:rFonts w:ascii="Times New Roman" w:hAnsi="Times New Roman"/>
          <w:sz w:val="24"/>
          <w:szCs w:val="24"/>
        </w:rPr>
      </w:pPr>
      <w:r w:rsidRPr="0048359F">
        <w:rPr>
          <w:rFonts w:ascii="Times New Roman" w:hAnsi="Times New Roman"/>
          <w:b/>
          <w:sz w:val="24"/>
          <w:szCs w:val="24"/>
        </w:rPr>
        <w:t>Валута и начин на који мора да буде наведена и изражена цена у понуди</w:t>
      </w:r>
      <w:r w:rsidRPr="0048359F">
        <w:rPr>
          <w:rFonts w:ascii="Times New Roman" w:hAnsi="Times New Roman"/>
          <w:sz w:val="24"/>
          <w:szCs w:val="24"/>
        </w:rPr>
        <w:t xml:space="preserve"> Цена мора бити исказана у динарима, са и без пореза на додату вредност, са урачунатим свим трошковима које понуђач има у реализацији предметне јавне набавке, </w:t>
      </w:r>
      <w:r w:rsidRPr="0048359F">
        <w:rPr>
          <w:rFonts w:ascii="Times New Roman" w:hAnsi="Times New Roman"/>
          <w:sz w:val="24"/>
          <w:szCs w:val="24"/>
          <w:u w:val="single"/>
        </w:rPr>
        <w:t>с тим да ће се за оцену понуде узимати у обзир цена без пореза на додату вредност</w:t>
      </w:r>
      <w:r w:rsidRPr="0048359F">
        <w:rPr>
          <w:rFonts w:ascii="Times New Roman" w:hAnsi="Times New Roman"/>
          <w:sz w:val="24"/>
          <w:szCs w:val="24"/>
        </w:rPr>
        <w:t>. Цена је фиксна и не може се мењати.</w:t>
      </w:r>
    </w:p>
    <w:p w:rsidR="000721F8" w:rsidRPr="006763C6" w:rsidRDefault="000721F8" w:rsidP="00B5576F">
      <w:pPr>
        <w:pStyle w:val="ListParagraph"/>
        <w:tabs>
          <w:tab w:val="left" w:pos="540"/>
        </w:tabs>
        <w:ind w:left="900"/>
        <w:jc w:val="both"/>
        <w:rPr>
          <w:rFonts w:ascii="Times New Roman" w:hAnsi="Times New Roman"/>
          <w:sz w:val="24"/>
          <w:szCs w:val="24"/>
        </w:rPr>
      </w:pPr>
      <w:r w:rsidRPr="006763C6">
        <w:rPr>
          <w:rFonts w:ascii="Times New Roman" w:hAnsi="Times New Roman"/>
          <w:sz w:val="24"/>
          <w:szCs w:val="24"/>
        </w:rPr>
        <w:t>Ако је у понуди исказана неуобичајено ниска цена, наручилац ће поступити у складу са чл.92. Закона.</w:t>
      </w:r>
    </w:p>
    <w:p w:rsidR="000721F8" w:rsidRPr="006763C6" w:rsidRDefault="000721F8" w:rsidP="00B5576F">
      <w:pPr>
        <w:pStyle w:val="ListParagraph"/>
        <w:tabs>
          <w:tab w:val="left" w:pos="540"/>
        </w:tabs>
        <w:ind w:left="900"/>
        <w:jc w:val="both"/>
        <w:rPr>
          <w:rFonts w:ascii="Times New Roman" w:hAnsi="Times New Roman"/>
          <w:sz w:val="24"/>
          <w:szCs w:val="24"/>
        </w:rPr>
      </w:pPr>
    </w:p>
    <w:p w:rsidR="000721F8" w:rsidRPr="006763C6" w:rsidRDefault="000721F8" w:rsidP="00B5576F">
      <w:pPr>
        <w:pStyle w:val="ListParagraph"/>
        <w:numPr>
          <w:ilvl w:val="0"/>
          <w:numId w:val="11"/>
        </w:numPr>
        <w:tabs>
          <w:tab w:val="left" w:pos="540"/>
        </w:tabs>
        <w:spacing w:line="240" w:lineRule="auto"/>
        <w:jc w:val="both"/>
        <w:rPr>
          <w:rFonts w:ascii="Times New Roman" w:hAnsi="Times New Roman"/>
          <w:b/>
          <w:sz w:val="24"/>
          <w:szCs w:val="24"/>
        </w:rPr>
      </w:pPr>
      <w:r w:rsidRPr="006763C6">
        <w:rPr>
          <w:rFonts w:ascii="Times New Roman" w:hAnsi="Times New Roman"/>
          <w:b/>
          <w:sz w:val="24"/>
          <w:szCs w:val="24"/>
        </w:rPr>
        <w:t>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у вези са извршењем уговора о јавној набавци</w:t>
      </w:r>
    </w:p>
    <w:p w:rsidR="000721F8" w:rsidRPr="006763C6" w:rsidRDefault="000721F8" w:rsidP="00B5576F">
      <w:pPr>
        <w:pStyle w:val="ListParagraph"/>
        <w:tabs>
          <w:tab w:val="left" w:pos="540"/>
        </w:tabs>
        <w:spacing w:line="240" w:lineRule="auto"/>
        <w:ind w:left="900"/>
        <w:jc w:val="both"/>
        <w:rPr>
          <w:rFonts w:ascii="Times New Roman" w:hAnsi="Times New Roman"/>
          <w:sz w:val="24"/>
          <w:szCs w:val="24"/>
        </w:rPr>
      </w:pPr>
    </w:p>
    <w:p w:rsidR="000721F8" w:rsidRPr="006763C6" w:rsidRDefault="000721F8" w:rsidP="00B5576F">
      <w:pPr>
        <w:pStyle w:val="ListParagraph"/>
        <w:tabs>
          <w:tab w:val="left" w:pos="540"/>
        </w:tabs>
        <w:spacing w:line="240" w:lineRule="auto"/>
        <w:ind w:left="900"/>
        <w:jc w:val="both"/>
        <w:rPr>
          <w:rFonts w:ascii="Times New Roman" w:hAnsi="Times New Roman"/>
          <w:sz w:val="24"/>
          <w:szCs w:val="24"/>
        </w:rPr>
      </w:pPr>
      <w:r w:rsidRPr="006763C6">
        <w:rPr>
          <w:rFonts w:ascii="Times New Roman" w:hAnsi="Times New Roman"/>
          <w:sz w:val="24"/>
          <w:szCs w:val="24"/>
        </w:rPr>
        <w:t xml:space="preserve">Подаци о пореским обавезама се могу добити у Пореској управи, Министарству финансија. </w:t>
      </w:r>
    </w:p>
    <w:p w:rsidR="000721F8" w:rsidRPr="006763C6" w:rsidRDefault="000721F8" w:rsidP="00B5576F">
      <w:pPr>
        <w:pStyle w:val="ListParagraph"/>
        <w:tabs>
          <w:tab w:val="left" w:pos="540"/>
        </w:tabs>
        <w:spacing w:line="240" w:lineRule="auto"/>
        <w:ind w:left="900"/>
        <w:jc w:val="both"/>
        <w:rPr>
          <w:rFonts w:ascii="Times New Roman" w:hAnsi="Times New Roman"/>
          <w:sz w:val="24"/>
          <w:szCs w:val="24"/>
        </w:rPr>
      </w:pPr>
      <w:r w:rsidRPr="006763C6">
        <w:rPr>
          <w:rFonts w:ascii="Times New Roman" w:hAnsi="Times New Roman"/>
          <w:sz w:val="24"/>
          <w:szCs w:val="24"/>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0721F8" w:rsidRPr="006763C6" w:rsidRDefault="000721F8" w:rsidP="00B5576F">
      <w:pPr>
        <w:pStyle w:val="ListParagraph"/>
        <w:tabs>
          <w:tab w:val="left" w:pos="540"/>
        </w:tabs>
        <w:spacing w:line="240" w:lineRule="auto"/>
        <w:ind w:left="900"/>
        <w:jc w:val="both"/>
        <w:rPr>
          <w:rFonts w:ascii="Times New Roman" w:hAnsi="Times New Roman"/>
          <w:sz w:val="24"/>
          <w:szCs w:val="24"/>
        </w:rPr>
      </w:pPr>
      <w:r w:rsidRPr="006763C6">
        <w:rPr>
          <w:rFonts w:ascii="Times New Roman" w:hAnsi="Times New Roman"/>
          <w:sz w:val="24"/>
          <w:szCs w:val="24"/>
        </w:rPr>
        <w:t>Подаци о заштити при запошљавању и условима рада се могу добити у Министарству рада, запошљавања и социјалне политике.</w:t>
      </w:r>
    </w:p>
    <w:p w:rsidR="000721F8" w:rsidRDefault="000721F8"/>
    <w:p w:rsidR="000721F8" w:rsidRPr="006763C6" w:rsidRDefault="000721F8" w:rsidP="00B5576F">
      <w:pPr>
        <w:pStyle w:val="ListParagraph"/>
        <w:numPr>
          <w:ilvl w:val="0"/>
          <w:numId w:val="11"/>
        </w:numPr>
        <w:tabs>
          <w:tab w:val="left" w:pos="540"/>
        </w:tabs>
        <w:jc w:val="both"/>
        <w:rPr>
          <w:rFonts w:ascii="Times New Roman" w:hAnsi="Times New Roman"/>
          <w:b/>
          <w:sz w:val="24"/>
          <w:szCs w:val="24"/>
        </w:rPr>
      </w:pPr>
      <w:r w:rsidRPr="006763C6">
        <w:rPr>
          <w:rFonts w:ascii="Times New Roman" w:hAnsi="Times New Roman"/>
          <w:b/>
          <w:sz w:val="24"/>
          <w:szCs w:val="24"/>
        </w:rPr>
        <w:t>Подаци о врсти, садржини, начину подношења, висини и роковима обезбеђења испуњења обавеза понуђача</w:t>
      </w:r>
    </w:p>
    <w:p w:rsidR="000721F8" w:rsidRPr="003D66AD" w:rsidRDefault="000721F8" w:rsidP="00B5576F">
      <w:pPr>
        <w:pStyle w:val="ListParagraph"/>
        <w:tabs>
          <w:tab w:val="left" w:pos="540"/>
        </w:tabs>
        <w:ind w:left="900"/>
        <w:jc w:val="both"/>
        <w:rPr>
          <w:rFonts w:ascii="Times New Roman" w:hAnsi="Times New Roman"/>
        </w:rPr>
      </w:pPr>
      <w:r w:rsidRPr="003D66AD">
        <w:rPr>
          <w:rFonts w:ascii="Times New Roman" w:hAnsi="Times New Roman"/>
        </w:rPr>
        <w:t>У предметној јавној набавци сви понуђачи су дужни да доставе:</w:t>
      </w:r>
    </w:p>
    <w:p w:rsidR="000721F8" w:rsidRPr="003D66AD" w:rsidRDefault="000721F8" w:rsidP="00B5576F">
      <w:pPr>
        <w:pStyle w:val="ListParagraph"/>
        <w:numPr>
          <w:ilvl w:val="0"/>
          <w:numId w:val="16"/>
        </w:numPr>
        <w:ind w:hanging="202"/>
        <w:jc w:val="both"/>
        <w:rPr>
          <w:rFonts w:ascii="Times New Roman" w:hAnsi="Times New Roman"/>
        </w:rPr>
      </w:pPr>
      <w:r w:rsidRPr="003D66AD">
        <w:rPr>
          <w:rFonts w:ascii="Times New Roman" w:hAnsi="Times New Roman"/>
        </w:rPr>
        <w:t xml:space="preserve">Изјава понуђача о обавези достављања менице за добро извршење </w:t>
      </w:r>
      <w:r w:rsidRPr="00BF62C3">
        <w:rPr>
          <w:rFonts w:ascii="Times New Roman" w:hAnsi="Times New Roman"/>
        </w:rPr>
        <w:t xml:space="preserve">посла </w:t>
      </w:r>
      <w:r w:rsidRPr="009334F0">
        <w:rPr>
          <w:rFonts w:ascii="Times New Roman" w:hAnsi="Times New Roman"/>
        </w:rPr>
        <w:t>(ОБРАЗАЦ 4)</w:t>
      </w:r>
    </w:p>
    <w:p w:rsidR="000721F8" w:rsidRPr="003D66AD" w:rsidRDefault="000721F8" w:rsidP="00B5576F">
      <w:pPr>
        <w:pStyle w:val="ListParagraph"/>
        <w:ind w:left="1620"/>
        <w:jc w:val="both"/>
        <w:rPr>
          <w:rFonts w:ascii="Times New Roman" w:hAnsi="Times New Roman"/>
        </w:rPr>
      </w:pPr>
    </w:p>
    <w:p w:rsidR="000721F8" w:rsidRPr="003D66AD" w:rsidRDefault="000721F8" w:rsidP="00B5576F">
      <w:pPr>
        <w:pStyle w:val="ListParagraph"/>
        <w:tabs>
          <w:tab w:val="left" w:pos="1530"/>
        </w:tabs>
        <w:ind w:left="900"/>
        <w:jc w:val="both"/>
        <w:rPr>
          <w:rFonts w:ascii="Times New Roman" w:hAnsi="Times New Roman"/>
        </w:rPr>
      </w:pPr>
      <w:r w:rsidRPr="003D66AD">
        <w:rPr>
          <w:rFonts w:ascii="Times New Roman" w:hAnsi="Times New Roman"/>
        </w:rPr>
        <w:t>Изабрани понуђач ће бити у обавези да</w:t>
      </w:r>
      <w:r>
        <w:rPr>
          <w:rFonts w:ascii="Times New Roman" w:hAnsi="Times New Roman"/>
          <w:lang w:val="sr-Cyrl-CS"/>
        </w:rPr>
        <w:t xml:space="preserve"> на дан потписивања уговора</w:t>
      </w:r>
      <w:r w:rsidRPr="003D66AD">
        <w:rPr>
          <w:rFonts w:ascii="Times New Roman" w:hAnsi="Times New Roman"/>
        </w:rPr>
        <w:t xml:space="preserve"> као средство финансијског  обезбеђења достави</w:t>
      </w:r>
    </w:p>
    <w:p w:rsidR="000721F8" w:rsidRPr="00E2635B" w:rsidRDefault="000721F8" w:rsidP="00B5576F">
      <w:pPr>
        <w:pStyle w:val="BodyText"/>
        <w:numPr>
          <w:ilvl w:val="0"/>
          <w:numId w:val="17"/>
        </w:numPr>
        <w:ind w:right="266"/>
        <w:jc w:val="both"/>
        <w:rPr>
          <w:b w:val="0"/>
          <w:sz w:val="22"/>
          <w:szCs w:val="22"/>
        </w:rPr>
      </w:pPr>
      <w:r>
        <w:rPr>
          <w:b w:val="0"/>
          <w:sz w:val="22"/>
          <w:szCs w:val="22"/>
          <w:u w:val="single"/>
        </w:rPr>
        <w:t>оригинал</w:t>
      </w:r>
      <w:r w:rsidRPr="00E2635B">
        <w:rPr>
          <w:b w:val="0"/>
          <w:sz w:val="22"/>
          <w:szCs w:val="22"/>
          <w:u w:val="single"/>
        </w:rPr>
        <w:t xml:space="preserve"> бланко</w:t>
      </w:r>
      <w:r>
        <w:rPr>
          <w:b w:val="0"/>
          <w:sz w:val="22"/>
          <w:szCs w:val="22"/>
          <w:u w:val="single"/>
        </w:rPr>
        <w:t xml:space="preserve"> соло</w:t>
      </w:r>
      <w:r w:rsidRPr="00E2635B">
        <w:rPr>
          <w:b w:val="0"/>
          <w:sz w:val="22"/>
          <w:szCs w:val="22"/>
          <w:u w:val="single"/>
        </w:rPr>
        <w:t xml:space="preserve"> меницу за добро извршење посла</w:t>
      </w:r>
      <w:r w:rsidRPr="00E2635B">
        <w:rPr>
          <w:b w:val="0"/>
          <w:sz w:val="22"/>
          <w:szCs w:val="22"/>
        </w:rPr>
        <w:t>, са клаузулом „без протеста“, прописно потписане и оверене са копијом депо картона, овлашћењем за попуну менице и потврдом о регистрацији менице, у висини од 10% од вредности уговора (са обрачунатим ПДВ-ом) са роком важности 30 дана дужим од уговореног рока за ко</w:t>
      </w:r>
      <w:r>
        <w:rPr>
          <w:b w:val="0"/>
          <w:sz w:val="22"/>
          <w:szCs w:val="22"/>
        </w:rPr>
        <w:t>начно извршење посла.</w:t>
      </w:r>
    </w:p>
    <w:p w:rsidR="000721F8" w:rsidRPr="006763C6" w:rsidRDefault="000721F8" w:rsidP="00B5576F">
      <w:pPr>
        <w:pStyle w:val="ListParagraph"/>
        <w:tabs>
          <w:tab w:val="left" w:pos="540"/>
        </w:tabs>
        <w:ind w:left="900"/>
        <w:jc w:val="both"/>
        <w:rPr>
          <w:rFonts w:ascii="Times New Roman" w:hAnsi="Times New Roman"/>
          <w:sz w:val="24"/>
          <w:szCs w:val="24"/>
        </w:rPr>
      </w:pPr>
    </w:p>
    <w:p w:rsidR="000721F8" w:rsidRPr="006763C6" w:rsidRDefault="000721F8" w:rsidP="00B5576F">
      <w:pPr>
        <w:pStyle w:val="ListParagraph"/>
        <w:numPr>
          <w:ilvl w:val="0"/>
          <w:numId w:val="11"/>
        </w:numPr>
        <w:jc w:val="both"/>
        <w:rPr>
          <w:rFonts w:ascii="Times New Roman" w:hAnsi="Times New Roman"/>
          <w:sz w:val="24"/>
          <w:szCs w:val="24"/>
          <w:lang w:val="sr-Cyrl-CS"/>
        </w:rPr>
      </w:pPr>
      <w:r w:rsidRPr="006763C6">
        <w:rPr>
          <w:rFonts w:ascii="Times New Roman" w:hAnsi="Times New Roman"/>
          <w:b/>
          <w:sz w:val="24"/>
          <w:szCs w:val="24"/>
        </w:rPr>
        <w:t xml:space="preserve">Додатне информације или појашњења у вези са припремањем понуде: </w:t>
      </w:r>
      <w:r w:rsidRPr="006763C6">
        <w:rPr>
          <w:rFonts w:ascii="Times New Roman" w:hAnsi="Times New Roman"/>
          <w:sz w:val="24"/>
          <w:szCs w:val="24"/>
          <w:lang w:val="sr-Cyrl-CS"/>
        </w:rPr>
        <w:t xml:space="preserve">У складу са чланом 63. ставом 2. Закона, заинтересовано лице </w:t>
      </w:r>
      <w:r w:rsidRPr="006763C6">
        <w:rPr>
          <w:rFonts w:ascii="Times New Roman" w:hAnsi="Times New Roman"/>
          <w:sz w:val="24"/>
          <w:szCs w:val="24"/>
          <w:lang w:val="sr-Latn-CS"/>
        </w:rPr>
        <w:t>може</w:t>
      </w:r>
      <w:r w:rsidRPr="006763C6">
        <w:rPr>
          <w:rFonts w:ascii="Times New Roman" w:hAnsi="Times New Roman"/>
          <w:sz w:val="24"/>
          <w:szCs w:val="24"/>
          <w:lang w:val="sr-Cyrl-CS"/>
        </w:rPr>
        <w:t>,</w:t>
      </w:r>
      <w:r w:rsidRPr="006763C6">
        <w:rPr>
          <w:rFonts w:ascii="Times New Roman" w:hAnsi="Times New Roman"/>
          <w:sz w:val="24"/>
          <w:szCs w:val="24"/>
          <w:lang w:val="sr-Latn-CS"/>
        </w:rPr>
        <w:t xml:space="preserve"> </w:t>
      </w:r>
      <w:r w:rsidRPr="006763C6">
        <w:rPr>
          <w:rFonts w:ascii="Times New Roman" w:hAnsi="Times New Roman"/>
          <w:sz w:val="24"/>
          <w:szCs w:val="24"/>
          <w:lang w:val="sr-Cyrl-CS"/>
        </w:rPr>
        <w:t>у писаном облику,</w:t>
      </w:r>
      <w:r w:rsidRPr="006763C6">
        <w:rPr>
          <w:rFonts w:ascii="Times New Roman" w:hAnsi="Times New Roman"/>
          <w:sz w:val="24"/>
          <w:szCs w:val="24"/>
          <w:lang w:val="sr-Latn-CS"/>
        </w:rPr>
        <w:t xml:space="preserve"> да тражи од </w:t>
      </w:r>
      <w:r w:rsidRPr="006763C6">
        <w:rPr>
          <w:rFonts w:ascii="Times New Roman" w:hAnsi="Times New Roman"/>
          <w:sz w:val="24"/>
          <w:szCs w:val="24"/>
          <w:lang w:val="sr-Cyrl-CS"/>
        </w:rPr>
        <w:t>на</w:t>
      </w:r>
      <w:r w:rsidRPr="006763C6">
        <w:rPr>
          <w:rFonts w:ascii="Times New Roman" w:hAnsi="Times New Roman"/>
          <w:sz w:val="24"/>
          <w:szCs w:val="24"/>
          <w:lang w:val="sr-Latn-CS"/>
        </w:rPr>
        <w:t>ручиоц</w:t>
      </w:r>
      <w:r w:rsidRPr="006763C6">
        <w:rPr>
          <w:rFonts w:ascii="Times New Roman" w:hAnsi="Times New Roman"/>
          <w:sz w:val="24"/>
          <w:szCs w:val="24"/>
          <w:lang w:val="sr-Cyrl-CS"/>
        </w:rPr>
        <w:t>а</w:t>
      </w:r>
      <w:r w:rsidRPr="006763C6">
        <w:rPr>
          <w:rFonts w:ascii="Times New Roman" w:hAnsi="Times New Roman"/>
          <w:sz w:val="24"/>
          <w:szCs w:val="24"/>
          <w:lang w:val="sr-Latn-CS"/>
        </w:rPr>
        <w:t xml:space="preserve"> додатне информације или </w:t>
      </w:r>
      <w:r w:rsidRPr="006763C6">
        <w:rPr>
          <w:rFonts w:ascii="Times New Roman" w:hAnsi="Times New Roman"/>
          <w:sz w:val="24"/>
          <w:szCs w:val="24"/>
          <w:lang w:val="sr-Cyrl-CS"/>
        </w:rPr>
        <w:t>по</w:t>
      </w:r>
      <w:r w:rsidRPr="006763C6">
        <w:rPr>
          <w:rFonts w:ascii="Times New Roman" w:hAnsi="Times New Roman"/>
          <w:sz w:val="24"/>
          <w:szCs w:val="24"/>
          <w:lang w:val="sr-Latn-CS"/>
        </w:rPr>
        <w:t xml:space="preserve">јашњења у вези са припремањем </w:t>
      </w:r>
      <w:r w:rsidRPr="006763C6">
        <w:rPr>
          <w:rFonts w:ascii="Times New Roman" w:hAnsi="Times New Roman"/>
          <w:sz w:val="24"/>
          <w:szCs w:val="24"/>
          <w:lang w:val="sr-Cyrl-CS"/>
        </w:rPr>
        <w:t>понуде, најкасније 5 (пет) дана пре истека рока за подношење понуде.</w:t>
      </w:r>
    </w:p>
    <w:p w:rsidR="000721F8" w:rsidRPr="006763C6" w:rsidRDefault="000721F8" w:rsidP="00B5576F">
      <w:pPr>
        <w:pStyle w:val="ListParagraph"/>
        <w:ind w:left="900"/>
        <w:jc w:val="both"/>
        <w:rPr>
          <w:rFonts w:ascii="Times New Roman" w:hAnsi="Times New Roman"/>
          <w:sz w:val="24"/>
          <w:szCs w:val="24"/>
        </w:rPr>
      </w:pPr>
      <w:r w:rsidRPr="006763C6">
        <w:rPr>
          <w:rFonts w:ascii="Times New Roman" w:hAnsi="Times New Roman"/>
          <w:sz w:val="24"/>
          <w:szCs w:val="24"/>
          <w:lang w:val="sr-Cyrl-CS"/>
        </w:rPr>
        <w:t xml:space="preserve">Захтев за тражење додатних информација или појашњења шаље се искључиво писаним путем, односно </w:t>
      </w:r>
      <w:r w:rsidRPr="006763C6">
        <w:rPr>
          <w:rFonts w:ascii="Times New Roman" w:hAnsi="Times New Roman"/>
          <w:sz w:val="24"/>
          <w:szCs w:val="24"/>
        </w:rPr>
        <w:t>поштом</w:t>
      </w:r>
      <w:r w:rsidRPr="006763C6">
        <w:rPr>
          <w:rFonts w:ascii="Times New Roman" w:hAnsi="Times New Roman"/>
          <w:sz w:val="24"/>
          <w:szCs w:val="24"/>
          <w:lang w:val="sr-Cyrl-CS"/>
        </w:rPr>
        <w:t xml:space="preserve"> на адресу наручиоца или електронском поштом на е-mail </w:t>
      </w:r>
      <w:hyperlink r:id="rId9" w:history="1">
        <w:r w:rsidRPr="00DB7546">
          <w:rPr>
            <w:rStyle w:val="Hyperlink"/>
            <w:rFonts w:ascii="Times New Roman" w:hAnsi="Times New Roman"/>
            <w:sz w:val="24"/>
            <w:szCs w:val="24"/>
          </w:rPr>
          <w:t>aleksandra.lazarevic@mos.gov.rs</w:t>
        </w:r>
      </w:hyperlink>
      <w:r w:rsidRPr="00DB7546">
        <w:rPr>
          <w:rFonts w:ascii="Times New Roman" w:hAnsi="Times New Roman"/>
          <w:sz w:val="24"/>
          <w:szCs w:val="24"/>
        </w:rPr>
        <w:t>.</w:t>
      </w:r>
    </w:p>
    <w:p w:rsidR="000721F8" w:rsidRPr="00B5576F" w:rsidRDefault="000721F8" w:rsidP="00B5576F">
      <w:pPr>
        <w:pStyle w:val="ListParagraph"/>
        <w:ind w:left="900" w:hanging="49"/>
        <w:jc w:val="both"/>
        <w:rPr>
          <w:rFonts w:ascii="Times New Roman" w:hAnsi="Times New Roman"/>
          <w:sz w:val="24"/>
          <w:szCs w:val="24"/>
        </w:rPr>
      </w:pPr>
      <w:r>
        <w:rPr>
          <w:rFonts w:ascii="Times New Roman" w:hAnsi="Times New Roman"/>
          <w:sz w:val="24"/>
          <w:szCs w:val="24"/>
          <w:lang w:val="sr-Cyrl-CS"/>
        </w:rPr>
        <w:t xml:space="preserve"> </w:t>
      </w:r>
      <w:r w:rsidRPr="006763C6">
        <w:rPr>
          <w:rFonts w:ascii="Times New Roman" w:hAnsi="Times New Roman"/>
          <w:sz w:val="24"/>
          <w:szCs w:val="24"/>
        </w:rPr>
        <w:t>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r w:rsidRPr="006763C6">
        <w:rPr>
          <w:rFonts w:ascii="Times New Roman" w:hAnsi="Times New Roman"/>
          <w:sz w:val="24"/>
          <w:szCs w:val="24"/>
          <w:lang w:val="sr-Cyrl-CS"/>
        </w:rPr>
        <w:t xml:space="preserve"> </w:t>
      </w:r>
    </w:p>
    <w:p w:rsidR="000721F8" w:rsidRPr="006763C6" w:rsidRDefault="000721F8" w:rsidP="00B5576F">
      <w:pPr>
        <w:tabs>
          <w:tab w:val="left" w:pos="851"/>
        </w:tabs>
        <w:ind w:left="851" w:hanging="311"/>
        <w:jc w:val="both"/>
        <w:rPr>
          <w:rFonts w:ascii="Times New Roman" w:hAnsi="Times New Roman"/>
          <w:sz w:val="24"/>
          <w:szCs w:val="24"/>
        </w:rPr>
      </w:pPr>
      <w:r w:rsidRPr="006763C6">
        <w:rPr>
          <w:rFonts w:ascii="Times New Roman" w:hAnsi="Times New Roman"/>
          <w:sz w:val="24"/>
          <w:szCs w:val="24"/>
        </w:rPr>
        <w:t>14)</w:t>
      </w:r>
      <w:r w:rsidRPr="006763C6">
        <w:rPr>
          <w:rFonts w:ascii="Times New Roman" w:hAnsi="Times New Roman"/>
          <w:b/>
          <w:sz w:val="24"/>
          <w:szCs w:val="24"/>
        </w:rPr>
        <w:t xml:space="preserve">Додатна објашњења од понуђача после отварања понуда и контрола код понуђача: </w:t>
      </w:r>
      <w:r w:rsidRPr="006763C6">
        <w:rPr>
          <w:rFonts w:ascii="Times New Roman" w:hAnsi="Times New Roman"/>
          <w:sz w:val="24"/>
          <w:szCs w:val="24"/>
          <w:lang w:val="sr-Cyrl-C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w:t>
      </w:r>
      <w:r w:rsidRPr="006763C6">
        <w:rPr>
          <w:rFonts w:ascii="Times New Roman" w:hAnsi="Times New Roman"/>
          <w:sz w:val="24"/>
          <w:szCs w:val="24"/>
        </w:rPr>
        <w:t>, односно под</w:t>
      </w:r>
      <w:r>
        <w:rPr>
          <w:rFonts w:ascii="Times New Roman" w:hAnsi="Times New Roman"/>
          <w:sz w:val="24"/>
          <w:szCs w:val="24"/>
          <w:lang w:val="sr-Cyrl-CS"/>
        </w:rPr>
        <w:t>извођача</w:t>
      </w:r>
      <w:r>
        <w:rPr>
          <w:rFonts w:ascii="Times New Roman" w:hAnsi="Times New Roman"/>
          <w:sz w:val="24"/>
          <w:szCs w:val="24"/>
        </w:rPr>
        <w:t>(</w:t>
      </w:r>
      <w:r>
        <w:rPr>
          <w:rFonts w:ascii="Times New Roman" w:hAnsi="Times New Roman"/>
          <w:sz w:val="24"/>
          <w:szCs w:val="24"/>
          <w:lang w:val="sr-Cyrl-CS"/>
        </w:rPr>
        <w:t>ч</w:t>
      </w:r>
      <w:r w:rsidRPr="006763C6">
        <w:rPr>
          <w:rFonts w:ascii="Times New Roman" w:hAnsi="Times New Roman"/>
          <w:sz w:val="24"/>
          <w:szCs w:val="24"/>
        </w:rPr>
        <w:t>л.93 Закона)</w:t>
      </w:r>
    </w:p>
    <w:p w:rsidR="000721F8" w:rsidRPr="006763C6" w:rsidRDefault="000721F8" w:rsidP="00B5576F">
      <w:pPr>
        <w:pStyle w:val="ListParagraph"/>
        <w:spacing w:line="240" w:lineRule="auto"/>
        <w:ind w:left="900"/>
        <w:jc w:val="both"/>
        <w:rPr>
          <w:rFonts w:ascii="Times New Roman" w:hAnsi="Times New Roman"/>
          <w:sz w:val="24"/>
          <w:szCs w:val="24"/>
        </w:rPr>
      </w:pPr>
      <w:r w:rsidRPr="006763C6">
        <w:rPr>
          <w:rFonts w:ascii="Times New Roman" w:hAnsi="Times New Roman"/>
          <w:sz w:val="24"/>
          <w:szCs w:val="24"/>
          <w:lang w:val="sr-Cyrl-CS"/>
        </w:rPr>
        <w:t>Уколико наручилац оцени да су потребна додатна објашњења или је потребно извршити контролу (увид) код понуђача, односно подизвођача, наручилац ће понуђачу оставити примерени рок да поступи по позиву наручиоца, односно да омогући наручиоцу контролу (увид) код понуђача</w:t>
      </w:r>
      <w:r w:rsidRPr="006763C6">
        <w:rPr>
          <w:rFonts w:ascii="Times New Roman" w:hAnsi="Times New Roman"/>
          <w:sz w:val="24"/>
          <w:szCs w:val="24"/>
        </w:rPr>
        <w:t>, односно подизвођача.</w:t>
      </w:r>
    </w:p>
    <w:p w:rsidR="000721F8" w:rsidRPr="006763C6" w:rsidRDefault="000721F8" w:rsidP="00B5576F">
      <w:pPr>
        <w:pStyle w:val="ListParagraph"/>
        <w:spacing w:line="240" w:lineRule="auto"/>
        <w:ind w:left="900"/>
        <w:jc w:val="both"/>
        <w:rPr>
          <w:rFonts w:ascii="Times New Roman" w:hAnsi="Times New Roman"/>
          <w:sz w:val="24"/>
          <w:szCs w:val="24"/>
          <w:lang w:val="sr-Cyrl-CS"/>
        </w:rPr>
      </w:pPr>
      <w:r w:rsidRPr="006763C6">
        <w:rPr>
          <w:rFonts w:ascii="Times New Roman" w:hAnsi="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0721F8" w:rsidRDefault="000721F8" w:rsidP="00B5576F">
      <w:pPr>
        <w:pStyle w:val="ListParagraph"/>
        <w:spacing w:line="240" w:lineRule="auto"/>
        <w:ind w:left="900"/>
        <w:jc w:val="both"/>
        <w:rPr>
          <w:rFonts w:ascii="Times New Roman" w:hAnsi="Times New Roman"/>
          <w:sz w:val="24"/>
          <w:szCs w:val="24"/>
          <w:lang w:val="sr-Cyrl-CS"/>
        </w:rPr>
      </w:pPr>
      <w:r w:rsidRPr="006763C6">
        <w:rPr>
          <w:rFonts w:ascii="Times New Roman" w:hAnsi="Times New Roman"/>
          <w:sz w:val="24"/>
          <w:szCs w:val="24"/>
          <w:lang w:val="sr-Cyrl-CS"/>
        </w:rPr>
        <w:t>Ако се понуђач не сагласи са исправком рачунских грешака, наручилац ће његову понуду одбити као неприхватљиву.</w:t>
      </w:r>
    </w:p>
    <w:p w:rsidR="000721F8" w:rsidRPr="00B5576F" w:rsidRDefault="000721F8" w:rsidP="00B5576F">
      <w:pPr>
        <w:pStyle w:val="ListParagraph"/>
        <w:spacing w:line="240" w:lineRule="auto"/>
        <w:ind w:left="900"/>
        <w:jc w:val="both"/>
        <w:rPr>
          <w:rFonts w:ascii="Times New Roman" w:hAnsi="Times New Roman"/>
          <w:sz w:val="24"/>
          <w:szCs w:val="24"/>
        </w:rPr>
      </w:pPr>
    </w:p>
    <w:p w:rsidR="000721F8" w:rsidRPr="00CC12D2" w:rsidRDefault="000721F8" w:rsidP="00CC12D2">
      <w:pPr>
        <w:pStyle w:val="ListParagraph"/>
        <w:numPr>
          <w:ilvl w:val="0"/>
          <w:numId w:val="18"/>
        </w:numPr>
        <w:jc w:val="both"/>
        <w:rPr>
          <w:rFonts w:ascii="Times New Roman" w:hAnsi="Times New Roman"/>
          <w:sz w:val="24"/>
          <w:szCs w:val="24"/>
        </w:rPr>
      </w:pPr>
      <w:r w:rsidRPr="00CC12D2">
        <w:rPr>
          <w:rFonts w:ascii="Times New Roman" w:hAnsi="Times New Roman"/>
          <w:b/>
          <w:sz w:val="24"/>
          <w:szCs w:val="24"/>
        </w:rPr>
        <w:t xml:space="preserve">Додатно обезбеђење испуњења уговорне обавезе понуђача која се налазе на списку негативних референци: </w:t>
      </w:r>
      <w:r w:rsidRPr="00CC12D2">
        <w:rPr>
          <w:rFonts w:ascii="Times New Roman" w:hAnsi="Times New Roman"/>
          <w:sz w:val="24"/>
          <w:szCs w:val="24"/>
        </w:rPr>
        <w:t>Понуђач који се налази на списку негативних референци који води Управа за јавне набавке, у складу са чл 83.Закона, а који има негативну референцу за предмет набавке који није истоврсан предмету ове јавне набавке, а уколико таквом понуђачу буде додељен уговор, дужан је да у тренутку закључења уговора пр</w:t>
      </w:r>
      <w:r>
        <w:rPr>
          <w:rFonts w:ascii="Times New Roman" w:hAnsi="Times New Roman"/>
          <w:sz w:val="24"/>
          <w:szCs w:val="24"/>
        </w:rPr>
        <w:t>еда наручиоцу оригинал</w:t>
      </w:r>
      <w:r w:rsidRPr="00CC12D2">
        <w:rPr>
          <w:rFonts w:ascii="Times New Roman" w:hAnsi="Times New Roman"/>
          <w:sz w:val="24"/>
          <w:szCs w:val="24"/>
        </w:rPr>
        <w:t xml:space="preserve"> бланко</w:t>
      </w:r>
      <w:r>
        <w:rPr>
          <w:rFonts w:ascii="Times New Roman" w:hAnsi="Times New Roman"/>
          <w:sz w:val="24"/>
          <w:szCs w:val="24"/>
          <w:lang w:val="sr-Cyrl-CS"/>
        </w:rPr>
        <w:t xml:space="preserve"> соло</w:t>
      </w:r>
      <w:r w:rsidRPr="00CC12D2">
        <w:rPr>
          <w:rFonts w:ascii="Times New Roman" w:hAnsi="Times New Roman"/>
          <w:sz w:val="24"/>
          <w:szCs w:val="24"/>
        </w:rPr>
        <w:t xml:space="preserve"> меницу за добро извршење посла, са клаузулом „без протеста“, прописно потписане и оверене са копијом депо картона, овлашћењем за попуну менице и потврдом о регистрацији менице, у висини од 10% од вредности уговора (са обрачунатим ПДВ-ом) са роком важности 30 дана дужим од уговореног рока за коначно извршење посла.</w:t>
      </w:r>
    </w:p>
    <w:p w:rsidR="000721F8" w:rsidRPr="0033231F" w:rsidRDefault="000721F8" w:rsidP="00B5576F">
      <w:pPr>
        <w:pStyle w:val="ListParagraph"/>
        <w:tabs>
          <w:tab w:val="left" w:pos="720"/>
        </w:tabs>
        <w:spacing w:line="240" w:lineRule="auto"/>
        <w:ind w:left="900"/>
        <w:jc w:val="both"/>
        <w:rPr>
          <w:rFonts w:ascii="Times New Roman" w:hAnsi="Times New Roman"/>
          <w:sz w:val="24"/>
          <w:szCs w:val="24"/>
        </w:rPr>
      </w:pPr>
    </w:p>
    <w:p w:rsidR="000721F8" w:rsidRPr="0022026A" w:rsidRDefault="000721F8" w:rsidP="003A3AB2">
      <w:pPr>
        <w:pStyle w:val="ListParagraph"/>
        <w:numPr>
          <w:ilvl w:val="0"/>
          <w:numId w:val="18"/>
        </w:numPr>
        <w:jc w:val="both"/>
        <w:rPr>
          <w:rFonts w:ascii="Times New Roman" w:hAnsi="Times New Roman"/>
          <w:sz w:val="24"/>
          <w:szCs w:val="24"/>
        </w:rPr>
      </w:pPr>
      <w:r w:rsidRPr="008550F1">
        <w:rPr>
          <w:rFonts w:ascii="Times New Roman" w:hAnsi="Times New Roman"/>
          <w:b/>
          <w:sz w:val="24"/>
          <w:szCs w:val="24"/>
          <w:lang w:val="sr-Cyrl-CS"/>
        </w:rPr>
        <w:t>К</w:t>
      </w:r>
      <w:r w:rsidRPr="008550F1">
        <w:rPr>
          <w:rFonts w:ascii="Times New Roman" w:hAnsi="Times New Roman"/>
          <w:b/>
          <w:sz w:val="24"/>
          <w:szCs w:val="24"/>
        </w:rPr>
        <w:t xml:space="preserve">ритеријума за </w:t>
      </w:r>
      <w:r w:rsidRPr="008550F1">
        <w:rPr>
          <w:rFonts w:ascii="Times New Roman" w:hAnsi="Times New Roman"/>
          <w:b/>
          <w:sz w:val="24"/>
          <w:szCs w:val="24"/>
          <w:lang w:val="sr-Cyrl-CS"/>
        </w:rPr>
        <w:t>оцену понуда</w:t>
      </w:r>
      <w:r w:rsidRPr="008550F1">
        <w:rPr>
          <w:rFonts w:ascii="Times New Roman" w:hAnsi="Times New Roman"/>
          <w:sz w:val="24"/>
          <w:szCs w:val="24"/>
        </w:rPr>
        <w:t xml:space="preserve">: </w:t>
      </w:r>
      <w:r w:rsidRPr="00604B25">
        <w:rPr>
          <w:rFonts w:ascii="Times New Roman" w:hAnsi="Times New Roman"/>
          <w:sz w:val="24"/>
          <w:szCs w:val="24"/>
          <w:lang w:val="sr-Cyrl-CS"/>
        </w:rPr>
        <w:t>Одлука о избору најповољније понуде биће донета на основу критеријума економски</w:t>
      </w:r>
      <w:r w:rsidRPr="0022026A">
        <w:rPr>
          <w:rFonts w:ascii="Times New Roman" w:hAnsi="Times New Roman"/>
          <w:sz w:val="24"/>
          <w:szCs w:val="24"/>
          <w:lang w:val="sr-Cyrl-CS"/>
        </w:rPr>
        <w:t xml:space="preserve"> најповољниј</w:t>
      </w:r>
      <w:r>
        <w:rPr>
          <w:rFonts w:ascii="Times New Roman" w:hAnsi="Times New Roman"/>
          <w:sz w:val="24"/>
          <w:szCs w:val="24"/>
          <w:lang w:val="sr-Cyrl-CS"/>
        </w:rPr>
        <w:t>а понуда, а елементи критеријума су:</w:t>
      </w:r>
    </w:p>
    <w:p w:rsidR="000721F8" w:rsidRPr="00920B49" w:rsidRDefault="000721F8" w:rsidP="003A3AB2">
      <w:pPr>
        <w:pStyle w:val="ListParagraph"/>
        <w:numPr>
          <w:ilvl w:val="0"/>
          <w:numId w:val="17"/>
        </w:numPr>
        <w:jc w:val="both"/>
        <w:rPr>
          <w:rFonts w:ascii="Times New Roman" w:hAnsi="Times New Roman"/>
          <w:b/>
          <w:sz w:val="24"/>
          <w:szCs w:val="24"/>
          <w:lang w:val="ru-RU"/>
        </w:rPr>
      </w:pPr>
      <w:r w:rsidRPr="00604B25">
        <w:rPr>
          <w:rFonts w:ascii="Times New Roman" w:hAnsi="Times New Roman"/>
          <w:sz w:val="24"/>
          <w:szCs w:val="24"/>
          <w:lang w:val="ru-RU"/>
        </w:rPr>
        <w:t>најнижа понуђена цена</w:t>
      </w:r>
      <w:r>
        <w:rPr>
          <w:rFonts w:ascii="Times New Roman" w:hAnsi="Times New Roman"/>
          <w:sz w:val="24"/>
          <w:szCs w:val="24"/>
          <w:lang w:val="ru-RU"/>
        </w:rPr>
        <w:t>,</w:t>
      </w:r>
      <w:r w:rsidRPr="00604B25">
        <w:rPr>
          <w:rFonts w:ascii="Times New Roman" w:hAnsi="Times New Roman"/>
          <w:b/>
          <w:sz w:val="24"/>
          <w:szCs w:val="24"/>
          <w:lang w:val="ru-RU"/>
        </w:rPr>
        <w:t xml:space="preserve"> </w:t>
      </w:r>
      <w:r w:rsidRPr="00604B25">
        <w:rPr>
          <w:rFonts w:ascii="Times New Roman" w:hAnsi="Times New Roman"/>
          <w:sz w:val="24"/>
          <w:szCs w:val="24"/>
          <w:lang w:val="ru-RU"/>
        </w:rPr>
        <w:t xml:space="preserve">вреднује се са </w:t>
      </w:r>
      <w:r>
        <w:rPr>
          <w:rFonts w:ascii="Times New Roman" w:hAnsi="Times New Roman"/>
          <w:sz w:val="24"/>
          <w:szCs w:val="24"/>
          <w:lang w:val="ru-RU"/>
        </w:rPr>
        <w:t>2</w:t>
      </w:r>
      <w:r>
        <w:rPr>
          <w:rFonts w:ascii="Times New Roman" w:hAnsi="Times New Roman"/>
          <w:b/>
          <w:sz w:val="24"/>
          <w:szCs w:val="24"/>
          <w:lang w:val="ru-RU"/>
        </w:rPr>
        <w:t>0</w:t>
      </w:r>
      <w:r w:rsidRPr="00604B25">
        <w:rPr>
          <w:rFonts w:ascii="Times New Roman" w:hAnsi="Times New Roman"/>
          <w:b/>
          <w:sz w:val="24"/>
          <w:szCs w:val="24"/>
          <w:lang w:val="ru-RU"/>
        </w:rPr>
        <w:t xml:space="preserve"> пондера</w:t>
      </w:r>
      <w:r>
        <w:rPr>
          <w:rFonts w:ascii="Times New Roman" w:hAnsi="Times New Roman"/>
          <w:b/>
          <w:sz w:val="24"/>
          <w:szCs w:val="24"/>
          <w:lang w:val="ru-RU"/>
        </w:rPr>
        <w:t xml:space="preserve">, </w:t>
      </w:r>
      <w:r w:rsidRPr="00604B25">
        <w:rPr>
          <w:rFonts w:ascii="Times New Roman" w:hAnsi="Times New Roman"/>
          <w:sz w:val="24"/>
          <w:szCs w:val="24"/>
          <w:lang w:val="ru-RU"/>
        </w:rPr>
        <w:t>остатак по формули</w:t>
      </w:r>
      <w:r>
        <w:rPr>
          <w:rFonts w:ascii="Times New Roman" w:hAnsi="Times New Roman"/>
          <w:sz w:val="24"/>
          <w:szCs w:val="24"/>
          <w:lang w:val="ru-RU"/>
        </w:rPr>
        <w:t xml:space="preserve"> </w:t>
      </w:r>
      <w:r>
        <w:rPr>
          <w:rFonts w:ascii="Times New Roman" w:hAnsi="Times New Roman"/>
          <w:sz w:val="24"/>
          <w:szCs w:val="24"/>
          <w:lang w:val="sr-Latn-CS"/>
        </w:rPr>
        <w:t xml:space="preserve"> </w:t>
      </w:r>
      <w:r w:rsidRPr="006002A2">
        <w:rPr>
          <w:rFonts w:ascii="Times New Roman" w:hAnsi="Times New Roman"/>
          <w:sz w:val="24"/>
          <w:szCs w:val="24"/>
          <w:lang w:val="ru-RU"/>
        </w:rPr>
        <w:t>а/б</w:t>
      </w:r>
      <w:r w:rsidRPr="006002A2">
        <w:rPr>
          <w:rFonts w:ascii="Times New Roman" w:hAnsi="Times New Roman"/>
          <w:sz w:val="24"/>
          <w:szCs w:val="24"/>
          <w:lang w:val="sr-Latn-CS"/>
        </w:rPr>
        <w:t xml:space="preserve"> x 60</w:t>
      </w:r>
      <w:r>
        <w:rPr>
          <w:rFonts w:ascii="Tahoma" w:hAnsi="Tahoma" w:cs="Tahoma"/>
          <w:sz w:val="24"/>
          <w:szCs w:val="24"/>
          <w:lang w:val="sr-Latn-CS"/>
        </w:rPr>
        <w:t xml:space="preserve"> </w:t>
      </w:r>
    </w:p>
    <w:p w:rsidR="000721F8" w:rsidRDefault="000721F8" w:rsidP="003A3AB2">
      <w:pPr>
        <w:pStyle w:val="ListParagraph"/>
        <w:ind w:left="1778"/>
        <w:jc w:val="both"/>
        <w:rPr>
          <w:rFonts w:ascii="Times New Roman" w:hAnsi="Times New Roman"/>
          <w:sz w:val="24"/>
          <w:szCs w:val="24"/>
          <w:lang w:val="sr-Cyrl-CS"/>
        </w:rPr>
      </w:pPr>
      <w:r w:rsidRPr="00920B49">
        <w:rPr>
          <w:rFonts w:ascii="Times New Roman" w:hAnsi="Times New Roman"/>
          <w:sz w:val="24"/>
          <w:szCs w:val="24"/>
          <w:lang w:val="sr-Cyrl-CS"/>
        </w:rPr>
        <w:t>а</w:t>
      </w:r>
      <w:r>
        <w:rPr>
          <w:rFonts w:ascii="Times New Roman" w:hAnsi="Times New Roman"/>
          <w:sz w:val="24"/>
          <w:szCs w:val="24"/>
          <w:lang w:val="sr-Cyrl-CS"/>
        </w:rPr>
        <w:t xml:space="preserve"> – најнижа понуђена цена</w:t>
      </w:r>
    </w:p>
    <w:p w:rsidR="000721F8" w:rsidRPr="008D05A7" w:rsidRDefault="000721F8" w:rsidP="003A3AB2">
      <w:pPr>
        <w:pStyle w:val="ListParagraph"/>
        <w:ind w:left="1778"/>
        <w:jc w:val="both"/>
        <w:rPr>
          <w:rFonts w:ascii="Times New Roman" w:hAnsi="Times New Roman"/>
          <w:sz w:val="24"/>
          <w:szCs w:val="24"/>
          <w:lang w:val="sr-Cyrl-CS"/>
        </w:rPr>
      </w:pPr>
      <w:r w:rsidRPr="008D05A7">
        <w:rPr>
          <w:rFonts w:ascii="Times New Roman" w:hAnsi="Times New Roman"/>
          <w:sz w:val="24"/>
          <w:szCs w:val="24"/>
          <w:lang w:val="sr-Cyrl-CS"/>
        </w:rPr>
        <w:t>б – понуђена цена из конкретне понуде</w:t>
      </w:r>
    </w:p>
    <w:p w:rsidR="000721F8" w:rsidRPr="003A3AB2" w:rsidRDefault="000721F8" w:rsidP="003A3AB2">
      <w:pPr>
        <w:pStyle w:val="ListParagraph"/>
        <w:numPr>
          <w:ilvl w:val="0"/>
          <w:numId w:val="34"/>
        </w:numPr>
        <w:ind w:hanging="180"/>
        <w:jc w:val="both"/>
        <w:rPr>
          <w:rFonts w:ascii="Times New Roman" w:hAnsi="Times New Roman"/>
          <w:sz w:val="24"/>
          <w:szCs w:val="24"/>
          <w:lang w:val="sr-Cyrl-CS"/>
        </w:rPr>
      </w:pPr>
      <w:r>
        <w:rPr>
          <w:rFonts w:ascii="Times New Roman" w:hAnsi="Times New Roman"/>
          <w:sz w:val="24"/>
          <w:szCs w:val="24"/>
        </w:rPr>
        <w:t xml:space="preserve">   Број запослених</w:t>
      </w:r>
      <w:r>
        <w:rPr>
          <w:rFonts w:ascii="Times New Roman" w:hAnsi="Times New Roman"/>
          <w:sz w:val="24"/>
          <w:szCs w:val="24"/>
          <w:lang w:val="sr-Cyrl-CS"/>
        </w:rPr>
        <w:t xml:space="preserve"> - </w:t>
      </w:r>
      <w:r w:rsidRPr="00132127">
        <w:rPr>
          <w:rFonts w:ascii="Times New Roman" w:hAnsi="Times New Roman"/>
          <w:sz w:val="24"/>
          <w:szCs w:val="24"/>
          <w:lang w:val="sr-Cyrl-CS"/>
        </w:rPr>
        <w:t xml:space="preserve">вреднује се </w:t>
      </w:r>
      <w:r>
        <w:rPr>
          <w:rFonts w:ascii="Times New Roman" w:hAnsi="Times New Roman"/>
          <w:sz w:val="24"/>
          <w:szCs w:val="24"/>
          <w:lang w:val="sr-Cyrl-CS"/>
        </w:rPr>
        <w:t>максимално са</w:t>
      </w:r>
      <w:r>
        <w:rPr>
          <w:rFonts w:ascii="Times New Roman" w:hAnsi="Times New Roman"/>
          <w:b/>
          <w:sz w:val="24"/>
          <w:szCs w:val="24"/>
          <w:lang w:val="sr-Cyrl-CS"/>
        </w:rPr>
        <w:t xml:space="preserve"> 2</w:t>
      </w:r>
      <w:r w:rsidRPr="00132127">
        <w:rPr>
          <w:rFonts w:ascii="Times New Roman" w:hAnsi="Times New Roman"/>
          <w:b/>
          <w:sz w:val="24"/>
          <w:szCs w:val="24"/>
          <w:lang w:val="sr-Cyrl-CS"/>
        </w:rPr>
        <w:t>0 пондера</w:t>
      </w:r>
    </w:p>
    <w:p w:rsidR="000721F8" w:rsidRPr="00653C96" w:rsidRDefault="000721F8" w:rsidP="003A3AB2">
      <w:pPr>
        <w:pStyle w:val="ListParagraph"/>
        <w:ind w:left="1620"/>
        <w:jc w:val="both"/>
        <w:rPr>
          <w:rFonts w:ascii="Times New Roman" w:hAnsi="Times New Roman"/>
          <w:sz w:val="24"/>
          <w:szCs w:val="24"/>
          <w:lang w:val="sr-Cyrl-CS"/>
        </w:rPr>
      </w:pPr>
      <w:r>
        <w:rPr>
          <w:rFonts w:ascii="Times New Roman" w:hAnsi="Times New Roman"/>
          <w:sz w:val="24"/>
          <w:szCs w:val="24"/>
          <w:lang w:val="sr-Cyrl-CS"/>
        </w:rPr>
        <w:t xml:space="preserve">   </w:t>
      </w:r>
      <w:r w:rsidRPr="00653C96">
        <w:rPr>
          <w:rFonts w:ascii="Times New Roman" w:hAnsi="Times New Roman"/>
          <w:sz w:val="24"/>
          <w:szCs w:val="24"/>
          <w:lang w:val="sr-Cyrl-CS"/>
        </w:rPr>
        <w:t xml:space="preserve">Од </w:t>
      </w:r>
      <w:r>
        <w:rPr>
          <w:rFonts w:ascii="Times New Roman" w:hAnsi="Times New Roman"/>
          <w:sz w:val="24"/>
          <w:szCs w:val="24"/>
          <w:lang w:val="sr-Cyrl-CS"/>
        </w:rPr>
        <w:t>01</w:t>
      </w:r>
      <w:r w:rsidRPr="00653C96">
        <w:rPr>
          <w:rFonts w:ascii="Times New Roman" w:hAnsi="Times New Roman"/>
          <w:sz w:val="24"/>
          <w:szCs w:val="24"/>
          <w:lang w:val="sr-Cyrl-CS"/>
        </w:rPr>
        <w:t>-30 запослених – 10 пондера</w:t>
      </w:r>
    </w:p>
    <w:p w:rsidR="000721F8" w:rsidRPr="00653C96" w:rsidRDefault="000721F8" w:rsidP="003A3AB2">
      <w:pPr>
        <w:pStyle w:val="ListParagraph"/>
        <w:ind w:left="1620"/>
        <w:jc w:val="both"/>
        <w:rPr>
          <w:rFonts w:ascii="Times New Roman" w:hAnsi="Times New Roman"/>
          <w:sz w:val="24"/>
          <w:szCs w:val="24"/>
          <w:lang w:val="sr-Cyrl-CS"/>
        </w:rPr>
      </w:pPr>
      <w:r>
        <w:rPr>
          <w:rFonts w:ascii="Times New Roman" w:hAnsi="Times New Roman"/>
          <w:sz w:val="24"/>
          <w:szCs w:val="24"/>
          <w:lang w:val="sr-Cyrl-CS"/>
        </w:rPr>
        <w:t xml:space="preserve">   Од 30-7</w:t>
      </w:r>
      <w:r w:rsidRPr="00653C96">
        <w:rPr>
          <w:rFonts w:ascii="Times New Roman" w:hAnsi="Times New Roman"/>
          <w:sz w:val="24"/>
          <w:szCs w:val="24"/>
          <w:lang w:val="sr-Cyrl-CS"/>
        </w:rPr>
        <w:t>0 запослених – 15 пондера</w:t>
      </w:r>
    </w:p>
    <w:p w:rsidR="000721F8" w:rsidRPr="00653C96" w:rsidRDefault="000721F8" w:rsidP="003A3AB2">
      <w:pPr>
        <w:pStyle w:val="ListParagraph"/>
        <w:ind w:left="1620"/>
        <w:jc w:val="both"/>
        <w:rPr>
          <w:rFonts w:ascii="Times New Roman" w:hAnsi="Times New Roman"/>
          <w:sz w:val="24"/>
          <w:szCs w:val="24"/>
          <w:lang w:val="sr-Cyrl-CS"/>
        </w:rPr>
      </w:pPr>
      <w:r>
        <w:rPr>
          <w:rFonts w:ascii="Times New Roman" w:hAnsi="Times New Roman"/>
          <w:sz w:val="24"/>
          <w:szCs w:val="24"/>
          <w:lang w:val="sr-Cyrl-CS"/>
        </w:rPr>
        <w:t xml:space="preserve">   Од 7</w:t>
      </w:r>
      <w:r w:rsidRPr="00653C96">
        <w:rPr>
          <w:rFonts w:ascii="Times New Roman" w:hAnsi="Times New Roman"/>
          <w:sz w:val="24"/>
          <w:szCs w:val="24"/>
          <w:lang w:val="sr-Cyrl-CS"/>
        </w:rPr>
        <w:t xml:space="preserve">0 и више – </w:t>
      </w:r>
      <w:r w:rsidRPr="00653C96">
        <w:rPr>
          <w:rFonts w:ascii="Times New Roman" w:hAnsi="Times New Roman"/>
          <w:sz w:val="24"/>
          <w:szCs w:val="24"/>
          <w:lang w:val="sr-Cyrl-CS"/>
        </w:rPr>
        <w:tab/>
        <w:t xml:space="preserve">        20 пондера </w:t>
      </w:r>
    </w:p>
    <w:p w:rsidR="000721F8" w:rsidRDefault="000721F8" w:rsidP="003A3AB2">
      <w:pPr>
        <w:pStyle w:val="ListParagraph"/>
        <w:ind w:left="1620"/>
        <w:jc w:val="both"/>
        <w:rPr>
          <w:rFonts w:ascii="Times New Roman" w:hAnsi="Times New Roman"/>
          <w:b/>
          <w:sz w:val="24"/>
          <w:szCs w:val="24"/>
          <w:lang w:val="sr-Cyrl-CS"/>
        </w:rPr>
      </w:pPr>
    </w:p>
    <w:p w:rsidR="000721F8" w:rsidRPr="00653C96" w:rsidRDefault="000721F8" w:rsidP="00653C96">
      <w:pPr>
        <w:pStyle w:val="ListParagraph"/>
        <w:numPr>
          <w:ilvl w:val="0"/>
          <w:numId w:val="17"/>
        </w:numPr>
        <w:ind w:left="1620" w:hanging="202"/>
        <w:jc w:val="both"/>
        <w:rPr>
          <w:rFonts w:ascii="Times New Roman" w:hAnsi="Times New Roman"/>
          <w:sz w:val="24"/>
          <w:szCs w:val="24"/>
          <w:lang w:val="sr-Cyrl-CS"/>
        </w:rPr>
      </w:pPr>
      <w:r>
        <w:rPr>
          <w:rFonts w:ascii="Times New Roman" w:hAnsi="Times New Roman"/>
          <w:sz w:val="24"/>
          <w:szCs w:val="24"/>
          <w:lang w:val="sr-Cyrl-CS"/>
        </w:rPr>
        <w:t xml:space="preserve">Број седећих места – вреднује се максимално са </w:t>
      </w:r>
      <w:r w:rsidRPr="00653C96">
        <w:rPr>
          <w:rFonts w:ascii="Times New Roman" w:hAnsi="Times New Roman"/>
          <w:b/>
          <w:sz w:val="24"/>
          <w:szCs w:val="24"/>
          <w:lang w:val="sr-Cyrl-CS"/>
        </w:rPr>
        <w:t>20 пондера</w:t>
      </w:r>
    </w:p>
    <w:p w:rsidR="000721F8" w:rsidRDefault="000721F8" w:rsidP="00653C96">
      <w:pPr>
        <w:pStyle w:val="ListParagraph"/>
        <w:ind w:left="1620"/>
        <w:jc w:val="both"/>
        <w:rPr>
          <w:rFonts w:ascii="Times New Roman" w:hAnsi="Times New Roman"/>
          <w:sz w:val="24"/>
          <w:szCs w:val="24"/>
          <w:lang w:val="sr-Cyrl-CS"/>
        </w:rPr>
      </w:pPr>
      <w:r>
        <w:rPr>
          <w:rFonts w:ascii="Times New Roman" w:hAnsi="Times New Roman"/>
          <w:sz w:val="24"/>
          <w:szCs w:val="24"/>
          <w:lang w:val="sr-Cyrl-CS"/>
        </w:rPr>
        <w:t>Од 0-200 места – 5 пондера</w:t>
      </w:r>
    </w:p>
    <w:p w:rsidR="000721F8" w:rsidRDefault="000721F8" w:rsidP="00653C96">
      <w:pPr>
        <w:pStyle w:val="ListParagraph"/>
        <w:ind w:left="1620"/>
        <w:jc w:val="both"/>
        <w:rPr>
          <w:rFonts w:ascii="Times New Roman" w:hAnsi="Times New Roman"/>
          <w:sz w:val="24"/>
          <w:szCs w:val="24"/>
          <w:lang w:val="sr-Cyrl-CS"/>
        </w:rPr>
      </w:pPr>
      <w:r>
        <w:rPr>
          <w:rFonts w:ascii="Times New Roman" w:hAnsi="Times New Roman"/>
          <w:sz w:val="24"/>
          <w:szCs w:val="24"/>
          <w:lang w:val="sr-Cyrl-CS"/>
        </w:rPr>
        <w:t>Од 200-300 места – 10 пондера</w:t>
      </w:r>
    </w:p>
    <w:p w:rsidR="000721F8" w:rsidRDefault="000721F8" w:rsidP="00653C96">
      <w:pPr>
        <w:pStyle w:val="ListParagraph"/>
        <w:ind w:left="1620"/>
        <w:jc w:val="both"/>
        <w:rPr>
          <w:rFonts w:ascii="Times New Roman" w:hAnsi="Times New Roman"/>
          <w:sz w:val="24"/>
          <w:szCs w:val="24"/>
          <w:lang w:val="sr-Cyrl-CS"/>
        </w:rPr>
      </w:pPr>
      <w:r>
        <w:rPr>
          <w:rFonts w:ascii="Times New Roman" w:hAnsi="Times New Roman"/>
          <w:sz w:val="24"/>
          <w:szCs w:val="24"/>
          <w:lang w:val="sr-Cyrl-CS"/>
        </w:rPr>
        <w:t>Од 300 -400 места – 15 пондера</w:t>
      </w:r>
    </w:p>
    <w:p w:rsidR="000721F8" w:rsidRDefault="000721F8" w:rsidP="00653C96">
      <w:pPr>
        <w:pStyle w:val="ListParagraph"/>
        <w:ind w:left="1620"/>
        <w:jc w:val="both"/>
        <w:rPr>
          <w:rFonts w:ascii="Times New Roman" w:hAnsi="Times New Roman"/>
          <w:sz w:val="24"/>
          <w:szCs w:val="24"/>
          <w:lang w:val="sr-Cyrl-CS"/>
        </w:rPr>
      </w:pPr>
      <w:r>
        <w:rPr>
          <w:rFonts w:ascii="Times New Roman" w:hAnsi="Times New Roman"/>
          <w:sz w:val="24"/>
          <w:szCs w:val="24"/>
          <w:lang w:val="sr-Cyrl-CS"/>
        </w:rPr>
        <w:t xml:space="preserve">Од 400 и више – 20 пондера </w:t>
      </w:r>
    </w:p>
    <w:p w:rsidR="000721F8" w:rsidRDefault="000721F8" w:rsidP="00653C96">
      <w:pPr>
        <w:pStyle w:val="ListParagraph"/>
        <w:ind w:left="1620"/>
        <w:jc w:val="both"/>
        <w:rPr>
          <w:rFonts w:ascii="Times New Roman" w:hAnsi="Times New Roman"/>
          <w:sz w:val="24"/>
          <w:szCs w:val="24"/>
          <w:lang w:val="sr-Cyrl-CS"/>
        </w:rPr>
      </w:pPr>
    </w:p>
    <w:p w:rsidR="000721F8" w:rsidRPr="00653C96" w:rsidRDefault="000721F8" w:rsidP="00653C96">
      <w:pPr>
        <w:pStyle w:val="ListParagraph"/>
        <w:numPr>
          <w:ilvl w:val="0"/>
          <w:numId w:val="17"/>
        </w:numPr>
        <w:ind w:left="1620" w:hanging="202"/>
        <w:jc w:val="both"/>
        <w:rPr>
          <w:rFonts w:ascii="Times New Roman" w:hAnsi="Times New Roman"/>
          <w:sz w:val="24"/>
          <w:szCs w:val="24"/>
          <w:lang w:val="sr-Cyrl-CS"/>
        </w:rPr>
      </w:pPr>
      <w:r>
        <w:rPr>
          <w:rFonts w:ascii="Times New Roman" w:hAnsi="Times New Roman"/>
          <w:sz w:val="24"/>
          <w:szCs w:val="24"/>
          <w:lang w:val="sr-Cyrl-CS"/>
        </w:rPr>
        <w:t xml:space="preserve">Број паркинг места под видео надзором – вреднује се максимално са </w:t>
      </w:r>
      <w:r w:rsidRPr="008C5A9A">
        <w:rPr>
          <w:rFonts w:ascii="Times New Roman" w:hAnsi="Times New Roman"/>
          <w:b/>
          <w:sz w:val="24"/>
          <w:szCs w:val="24"/>
          <w:lang w:val="sr-Cyrl-CS"/>
        </w:rPr>
        <w:t>20</w:t>
      </w:r>
      <w:r w:rsidRPr="00653C96">
        <w:rPr>
          <w:rFonts w:ascii="Times New Roman" w:hAnsi="Times New Roman"/>
          <w:b/>
          <w:sz w:val="24"/>
          <w:szCs w:val="24"/>
          <w:lang w:val="sr-Cyrl-CS"/>
        </w:rPr>
        <w:t xml:space="preserve"> пондера</w:t>
      </w:r>
    </w:p>
    <w:p w:rsidR="000721F8" w:rsidRDefault="000721F8" w:rsidP="00653C96">
      <w:pPr>
        <w:pStyle w:val="ListParagraph"/>
        <w:ind w:left="1620"/>
        <w:jc w:val="both"/>
        <w:rPr>
          <w:rFonts w:ascii="Times New Roman" w:hAnsi="Times New Roman"/>
          <w:sz w:val="24"/>
          <w:szCs w:val="24"/>
          <w:lang w:val="sr-Cyrl-CS"/>
        </w:rPr>
      </w:pPr>
      <w:r>
        <w:rPr>
          <w:rFonts w:ascii="Times New Roman" w:hAnsi="Times New Roman"/>
          <w:sz w:val="24"/>
          <w:szCs w:val="24"/>
          <w:lang w:val="sr-Cyrl-CS"/>
        </w:rPr>
        <w:t>Од  0-15 места – 5 пондера</w:t>
      </w:r>
    </w:p>
    <w:p w:rsidR="000721F8" w:rsidRDefault="000721F8" w:rsidP="00653C96">
      <w:pPr>
        <w:pStyle w:val="ListParagraph"/>
        <w:ind w:left="1620"/>
        <w:jc w:val="both"/>
        <w:rPr>
          <w:rFonts w:ascii="Times New Roman" w:hAnsi="Times New Roman"/>
          <w:sz w:val="24"/>
          <w:szCs w:val="24"/>
          <w:lang w:val="sr-Cyrl-CS"/>
        </w:rPr>
      </w:pPr>
      <w:r>
        <w:rPr>
          <w:rFonts w:ascii="Times New Roman" w:hAnsi="Times New Roman"/>
          <w:sz w:val="24"/>
          <w:szCs w:val="24"/>
          <w:lang w:val="sr-Cyrl-CS"/>
        </w:rPr>
        <w:t>Од 15-20 места – 10 пондера</w:t>
      </w:r>
    </w:p>
    <w:p w:rsidR="000721F8" w:rsidRDefault="000721F8" w:rsidP="00653C96">
      <w:pPr>
        <w:pStyle w:val="ListParagraph"/>
        <w:ind w:left="1620"/>
        <w:jc w:val="both"/>
        <w:rPr>
          <w:rFonts w:ascii="Times New Roman" w:hAnsi="Times New Roman"/>
          <w:sz w:val="24"/>
          <w:szCs w:val="24"/>
          <w:lang w:val="sr-Cyrl-CS"/>
        </w:rPr>
      </w:pPr>
      <w:r>
        <w:rPr>
          <w:rFonts w:ascii="Times New Roman" w:hAnsi="Times New Roman"/>
          <w:sz w:val="24"/>
          <w:szCs w:val="24"/>
          <w:lang w:val="sr-Cyrl-CS"/>
        </w:rPr>
        <w:t>Од 25 и више – 20 пондера</w:t>
      </w:r>
    </w:p>
    <w:p w:rsidR="000721F8" w:rsidRDefault="000721F8" w:rsidP="00653C96">
      <w:pPr>
        <w:pStyle w:val="ListParagraph"/>
        <w:ind w:left="1620"/>
        <w:jc w:val="both"/>
        <w:rPr>
          <w:rFonts w:ascii="Times New Roman" w:hAnsi="Times New Roman"/>
          <w:sz w:val="24"/>
          <w:szCs w:val="24"/>
          <w:lang w:val="sr-Cyrl-CS"/>
        </w:rPr>
      </w:pPr>
    </w:p>
    <w:p w:rsidR="000721F8" w:rsidRPr="00082906" w:rsidRDefault="000721F8" w:rsidP="008C5A9A">
      <w:pPr>
        <w:pStyle w:val="ListParagraph"/>
        <w:numPr>
          <w:ilvl w:val="0"/>
          <w:numId w:val="17"/>
        </w:numPr>
        <w:ind w:left="1620" w:hanging="202"/>
        <w:jc w:val="both"/>
        <w:rPr>
          <w:rFonts w:ascii="Times New Roman" w:hAnsi="Times New Roman"/>
          <w:sz w:val="24"/>
          <w:szCs w:val="24"/>
          <w:lang w:val="sr-Cyrl-CS"/>
        </w:rPr>
      </w:pPr>
      <w:r w:rsidRPr="00082906">
        <w:rPr>
          <w:rFonts w:ascii="Times New Roman" w:hAnsi="Times New Roman"/>
          <w:sz w:val="24"/>
          <w:szCs w:val="24"/>
          <w:lang w:val="sr-Cyrl-CS"/>
        </w:rPr>
        <w:t xml:space="preserve">Карта иностраних вина – вреднује се максимално са </w:t>
      </w:r>
      <w:r w:rsidRPr="00082906">
        <w:rPr>
          <w:rFonts w:ascii="Times New Roman" w:hAnsi="Times New Roman"/>
          <w:b/>
          <w:sz w:val="24"/>
          <w:szCs w:val="24"/>
          <w:lang w:val="sr-Cyrl-CS"/>
        </w:rPr>
        <w:t>20 пондера</w:t>
      </w:r>
    </w:p>
    <w:p w:rsidR="000721F8" w:rsidRPr="00082906" w:rsidRDefault="000721F8" w:rsidP="008C5A9A">
      <w:pPr>
        <w:pStyle w:val="ListParagraph"/>
        <w:ind w:left="1620"/>
        <w:jc w:val="both"/>
        <w:rPr>
          <w:rFonts w:ascii="Times New Roman" w:hAnsi="Times New Roman"/>
          <w:sz w:val="24"/>
          <w:szCs w:val="24"/>
          <w:lang w:val="sr-Cyrl-CS"/>
        </w:rPr>
      </w:pPr>
      <w:r w:rsidRPr="00082906">
        <w:rPr>
          <w:rFonts w:ascii="Times New Roman" w:hAnsi="Times New Roman"/>
          <w:sz w:val="24"/>
          <w:szCs w:val="24"/>
          <w:lang w:val="sr-Cyrl-CS"/>
        </w:rPr>
        <w:t>Од 0-</w:t>
      </w:r>
      <w:r w:rsidRPr="00082906">
        <w:rPr>
          <w:rFonts w:ascii="Times New Roman" w:hAnsi="Times New Roman"/>
          <w:sz w:val="24"/>
          <w:szCs w:val="24"/>
        </w:rPr>
        <w:t>10</w:t>
      </w:r>
      <w:r w:rsidRPr="00082906">
        <w:rPr>
          <w:rFonts w:ascii="Times New Roman" w:hAnsi="Times New Roman"/>
          <w:sz w:val="24"/>
          <w:szCs w:val="24"/>
          <w:lang w:val="sr-Cyrl-CS"/>
        </w:rPr>
        <w:t xml:space="preserve"> – 5 пондера</w:t>
      </w:r>
    </w:p>
    <w:p w:rsidR="000721F8" w:rsidRPr="00082906" w:rsidRDefault="000721F8" w:rsidP="008C5A9A">
      <w:pPr>
        <w:pStyle w:val="ListParagraph"/>
        <w:ind w:left="1620"/>
        <w:jc w:val="both"/>
        <w:rPr>
          <w:rFonts w:ascii="Times New Roman" w:hAnsi="Times New Roman"/>
          <w:sz w:val="24"/>
          <w:szCs w:val="24"/>
          <w:lang w:val="sr-Cyrl-CS"/>
        </w:rPr>
      </w:pPr>
      <w:r w:rsidRPr="00082906">
        <w:rPr>
          <w:rFonts w:ascii="Times New Roman" w:hAnsi="Times New Roman"/>
          <w:sz w:val="24"/>
          <w:szCs w:val="24"/>
          <w:lang w:val="sr-Cyrl-CS"/>
        </w:rPr>
        <w:t xml:space="preserve">Од </w:t>
      </w:r>
      <w:r w:rsidRPr="00082906">
        <w:rPr>
          <w:rFonts w:ascii="Times New Roman" w:hAnsi="Times New Roman"/>
          <w:sz w:val="24"/>
          <w:szCs w:val="24"/>
        </w:rPr>
        <w:t>10</w:t>
      </w:r>
      <w:r w:rsidRPr="00082906">
        <w:rPr>
          <w:rFonts w:ascii="Times New Roman" w:hAnsi="Times New Roman"/>
          <w:sz w:val="24"/>
          <w:szCs w:val="24"/>
          <w:lang w:val="sr-Cyrl-CS"/>
        </w:rPr>
        <w:t>-</w:t>
      </w:r>
      <w:r w:rsidRPr="00082906">
        <w:rPr>
          <w:rFonts w:ascii="Times New Roman" w:hAnsi="Times New Roman"/>
          <w:sz w:val="24"/>
          <w:szCs w:val="24"/>
        </w:rPr>
        <w:t>15</w:t>
      </w:r>
      <w:r w:rsidRPr="00082906">
        <w:rPr>
          <w:rFonts w:ascii="Times New Roman" w:hAnsi="Times New Roman"/>
          <w:sz w:val="24"/>
          <w:szCs w:val="24"/>
          <w:lang w:val="sr-Cyrl-CS"/>
        </w:rPr>
        <w:t xml:space="preserve"> – 10 пондера</w:t>
      </w:r>
    </w:p>
    <w:p w:rsidR="000721F8" w:rsidRPr="00082906" w:rsidRDefault="000721F8" w:rsidP="00DF77D6">
      <w:pPr>
        <w:pStyle w:val="ListParagraph"/>
        <w:ind w:left="1620"/>
        <w:jc w:val="both"/>
        <w:rPr>
          <w:rFonts w:ascii="Times New Roman" w:hAnsi="Times New Roman"/>
          <w:sz w:val="24"/>
          <w:szCs w:val="24"/>
          <w:lang w:val="sr-Cyrl-CS"/>
        </w:rPr>
      </w:pPr>
      <w:r w:rsidRPr="00082906">
        <w:rPr>
          <w:rFonts w:ascii="Times New Roman" w:hAnsi="Times New Roman"/>
          <w:sz w:val="24"/>
          <w:szCs w:val="24"/>
          <w:lang w:val="sr-Cyrl-CS"/>
        </w:rPr>
        <w:t xml:space="preserve">Од </w:t>
      </w:r>
      <w:r w:rsidRPr="00082906">
        <w:rPr>
          <w:rFonts w:ascii="Times New Roman" w:hAnsi="Times New Roman"/>
          <w:sz w:val="24"/>
          <w:szCs w:val="24"/>
        </w:rPr>
        <w:t>15</w:t>
      </w:r>
      <w:r w:rsidRPr="00082906">
        <w:rPr>
          <w:rFonts w:ascii="Times New Roman" w:hAnsi="Times New Roman"/>
          <w:sz w:val="24"/>
          <w:szCs w:val="24"/>
          <w:lang w:val="sr-Cyrl-CS"/>
        </w:rPr>
        <w:t xml:space="preserve"> и више – 20 пондера </w:t>
      </w:r>
    </w:p>
    <w:p w:rsidR="000721F8" w:rsidRPr="00082906" w:rsidRDefault="000721F8" w:rsidP="00DF77D6">
      <w:pPr>
        <w:pStyle w:val="ListParagraph"/>
        <w:ind w:left="1620"/>
        <w:jc w:val="both"/>
        <w:rPr>
          <w:rFonts w:ascii="Times New Roman" w:hAnsi="Times New Roman"/>
          <w:sz w:val="24"/>
          <w:szCs w:val="24"/>
          <w:lang w:val="sr-Cyrl-CS"/>
        </w:rPr>
      </w:pPr>
    </w:p>
    <w:p w:rsidR="000721F8" w:rsidRPr="003A3AB2" w:rsidRDefault="000721F8" w:rsidP="003A3AB2">
      <w:pPr>
        <w:pStyle w:val="ListParagraph"/>
        <w:tabs>
          <w:tab w:val="left" w:pos="720"/>
        </w:tabs>
        <w:spacing w:line="240" w:lineRule="auto"/>
        <w:ind w:left="900"/>
        <w:jc w:val="both"/>
        <w:rPr>
          <w:rFonts w:ascii="Times New Roman" w:hAnsi="Times New Roman"/>
          <w:sz w:val="24"/>
          <w:szCs w:val="24"/>
        </w:rPr>
      </w:pPr>
      <w:r w:rsidRPr="00082906">
        <w:rPr>
          <w:rFonts w:ascii="Times New Roman" w:hAnsi="Times New Roman"/>
          <w:sz w:val="24"/>
          <w:szCs w:val="24"/>
          <w:lang w:val="sr-Cyrl-CS"/>
        </w:rPr>
        <w:t>У случају да две или више понуда буду имале једнак број пондера,</w:t>
      </w:r>
      <w:r w:rsidRPr="00082906">
        <w:rPr>
          <w:rFonts w:ascii="Times New Roman" w:hAnsi="Times New Roman"/>
          <w:sz w:val="24"/>
          <w:szCs w:val="24"/>
        </w:rPr>
        <w:t xml:space="preserve"> </w:t>
      </w:r>
      <w:r w:rsidRPr="00082906">
        <w:rPr>
          <w:rFonts w:ascii="Times New Roman" w:hAnsi="Times New Roman"/>
          <w:sz w:val="24"/>
          <w:szCs w:val="24"/>
          <w:lang w:val="sr-Cyrl-CS"/>
        </w:rPr>
        <w:t xml:space="preserve">као најповољнија </w:t>
      </w:r>
      <w:r w:rsidRPr="00082906">
        <w:rPr>
          <w:rFonts w:ascii="Times New Roman" w:hAnsi="Times New Roman"/>
          <w:sz w:val="24"/>
          <w:szCs w:val="24"/>
        </w:rPr>
        <w:t xml:space="preserve">понуда </w:t>
      </w:r>
      <w:r w:rsidRPr="00082906">
        <w:rPr>
          <w:rFonts w:ascii="Times New Roman" w:hAnsi="Times New Roman"/>
          <w:sz w:val="24"/>
          <w:szCs w:val="24"/>
          <w:lang w:val="sr-Cyrl-CS"/>
        </w:rPr>
        <w:t>ће се изабрати понуда оног понуђача који има већи број паркинг места. У случају једнаког броја паркинг места, као најповољнија ће се изабрати понуда оног понуђача који има већи број запослених.</w:t>
      </w:r>
    </w:p>
    <w:p w:rsidR="000721F8" w:rsidRPr="0033231F" w:rsidRDefault="000721F8" w:rsidP="00B5576F">
      <w:pPr>
        <w:pStyle w:val="ListParagraph"/>
        <w:rPr>
          <w:rFonts w:ascii="Times New Roman" w:hAnsi="Times New Roman"/>
          <w:sz w:val="16"/>
          <w:szCs w:val="16"/>
          <w:lang w:val="sr-Cyrl-CS"/>
        </w:rPr>
      </w:pPr>
    </w:p>
    <w:p w:rsidR="000721F8" w:rsidRPr="0033231F" w:rsidRDefault="000721F8" w:rsidP="00B5576F">
      <w:pPr>
        <w:pStyle w:val="ListParagraph"/>
        <w:spacing w:after="0" w:line="240" w:lineRule="auto"/>
        <w:ind w:left="900"/>
        <w:jc w:val="both"/>
        <w:rPr>
          <w:rFonts w:ascii="Times New Roman" w:hAnsi="Times New Roman"/>
          <w:sz w:val="16"/>
          <w:szCs w:val="16"/>
          <w:lang w:val="sr-Cyrl-CS"/>
        </w:rPr>
      </w:pPr>
    </w:p>
    <w:p w:rsidR="000721F8" w:rsidRDefault="000721F8" w:rsidP="00B5576F">
      <w:pPr>
        <w:pStyle w:val="ListParagraph"/>
        <w:numPr>
          <w:ilvl w:val="0"/>
          <w:numId w:val="18"/>
        </w:numPr>
        <w:tabs>
          <w:tab w:val="left" w:pos="0"/>
        </w:tabs>
        <w:spacing w:after="0" w:line="240" w:lineRule="auto"/>
        <w:jc w:val="both"/>
        <w:rPr>
          <w:rFonts w:ascii="Times New Roman" w:hAnsi="Times New Roman"/>
          <w:sz w:val="24"/>
          <w:szCs w:val="24"/>
          <w:lang w:val="sr-Cyrl-CS"/>
        </w:rPr>
      </w:pPr>
      <w:r w:rsidRPr="006763C6">
        <w:rPr>
          <w:rFonts w:ascii="Times New Roman" w:hAnsi="Times New Roman"/>
          <w:b/>
          <w:sz w:val="24"/>
          <w:szCs w:val="24"/>
        </w:rPr>
        <w:t>Доношење одлуке у вези са јавном набавком:</w:t>
      </w:r>
      <w:r w:rsidRPr="006763C6">
        <w:rPr>
          <w:rFonts w:ascii="Times New Roman" w:hAnsi="Times New Roman"/>
          <w:sz w:val="24"/>
          <w:szCs w:val="24"/>
        </w:rPr>
        <w:t>На</w:t>
      </w:r>
      <w:r w:rsidRPr="006763C6">
        <w:rPr>
          <w:rFonts w:ascii="Times New Roman" w:hAnsi="Times New Roman"/>
          <w:sz w:val="24"/>
          <w:szCs w:val="24"/>
          <w:lang w:val="sr-Cyrl-CS"/>
        </w:rPr>
        <w:t xml:space="preserve">ручилац ће донети образложену одлуку у вези са овом јавном набавком у оквирном року од 10 дана од дана отварања понуда. </w:t>
      </w:r>
      <w:r w:rsidRPr="0033231F">
        <w:rPr>
          <w:rFonts w:ascii="Times New Roman" w:hAnsi="Times New Roman"/>
          <w:sz w:val="24"/>
          <w:szCs w:val="24"/>
          <w:lang w:val="sr-Cyrl-CS"/>
        </w:rPr>
        <w:t>Одлуку о додели уговора наручилац ће донети ако је прибавио најмање једну прихватљиву понуду, у супротном донеће одлуку о обустави поступка јавне набавке.</w:t>
      </w:r>
    </w:p>
    <w:p w:rsidR="000721F8" w:rsidRPr="0033231F" w:rsidRDefault="000721F8" w:rsidP="00B5576F">
      <w:pPr>
        <w:pStyle w:val="ListParagraph"/>
        <w:tabs>
          <w:tab w:val="left" w:pos="0"/>
        </w:tabs>
        <w:spacing w:after="0" w:line="240" w:lineRule="auto"/>
        <w:ind w:left="900"/>
        <w:jc w:val="both"/>
        <w:rPr>
          <w:rFonts w:ascii="Times New Roman" w:hAnsi="Times New Roman"/>
          <w:sz w:val="24"/>
          <w:szCs w:val="24"/>
          <w:lang w:val="sr-Cyrl-CS"/>
        </w:rPr>
      </w:pPr>
    </w:p>
    <w:p w:rsidR="000721F8" w:rsidRPr="006763C6" w:rsidRDefault="000721F8" w:rsidP="00B5576F">
      <w:pPr>
        <w:spacing w:line="240" w:lineRule="auto"/>
        <w:ind w:left="851"/>
        <w:jc w:val="both"/>
        <w:rPr>
          <w:rFonts w:ascii="Times New Roman" w:hAnsi="Times New Roman"/>
          <w:sz w:val="24"/>
          <w:szCs w:val="24"/>
          <w:lang w:val="sr-Cyrl-CS"/>
        </w:rPr>
      </w:pPr>
      <w:r w:rsidRPr="006763C6">
        <w:rPr>
          <w:rFonts w:ascii="Times New Roman" w:hAnsi="Times New Roman"/>
          <w:sz w:val="24"/>
          <w:szCs w:val="24"/>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0721F8" w:rsidRPr="0033231F" w:rsidRDefault="000721F8" w:rsidP="00B5576F">
      <w:pPr>
        <w:tabs>
          <w:tab w:val="left" w:pos="720"/>
        </w:tabs>
        <w:spacing w:line="240" w:lineRule="auto"/>
        <w:ind w:left="851"/>
        <w:jc w:val="both"/>
        <w:rPr>
          <w:rFonts w:ascii="Times New Roman" w:hAnsi="Times New Roman"/>
          <w:sz w:val="24"/>
          <w:szCs w:val="24"/>
          <w:lang w:val="sr-Cyrl-CS"/>
        </w:rPr>
      </w:pPr>
      <w:r w:rsidRPr="006763C6">
        <w:rPr>
          <w:rFonts w:ascii="Times New Roman" w:hAnsi="Times New Roman"/>
          <w:sz w:val="24"/>
          <w:szCs w:val="24"/>
          <w:lang w:val="sr-Latn-CS"/>
        </w:rPr>
        <w:t xml:space="preserve">Након доношења </w:t>
      </w:r>
      <w:r w:rsidRPr="006763C6">
        <w:rPr>
          <w:rFonts w:ascii="Times New Roman" w:hAnsi="Times New Roman"/>
          <w:sz w:val="24"/>
          <w:szCs w:val="24"/>
          <w:lang w:val="sr-Cyrl-CS"/>
        </w:rPr>
        <w:t>образложене одлуке о додели уговора, односно одлуке о обустави поступка јавне набавке, н</w:t>
      </w:r>
      <w:r w:rsidRPr="006763C6">
        <w:rPr>
          <w:rFonts w:ascii="Times New Roman" w:hAnsi="Times New Roman"/>
          <w:sz w:val="24"/>
          <w:szCs w:val="24"/>
          <w:lang w:val="sr-Latn-CS"/>
        </w:rPr>
        <w:t>аручилац ће</w:t>
      </w:r>
      <w:r w:rsidRPr="006763C6">
        <w:rPr>
          <w:rFonts w:ascii="Times New Roman" w:hAnsi="Times New Roman"/>
          <w:sz w:val="24"/>
          <w:szCs w:val="24"/>
          <w:lang w:val="sr-Cyrl-CS"/>
        </w:rPr>
        <w:t>, у року од 3 дана од дана доношења одлуке, исту доставити свим</w:t>
      </w:r>
      <w:r w:rsidRPr="006763C6">
        <w:rPr>
          <w:rFonts w:ascii="Times New Roman" w:hAnsi="Times New Roman"/>
          <w:sz w:val="24"/>
          <w:szCs w:val="24"/>
          <w:lang w:val="sr-Latn-CS"/>
        </w:rPr>
        <w:t xml:space="preserve"> </w:t>
      </w:r>
      <w:r w:rsidRPr="006763C6">
        <w:rPr>
          <w:rFonts w:ascii="Times New Roman" w:hAnsi="Times New Roman"/>
          <w:sz w:val="24"/>
          <w:szCs w:val="24"/>
          <w:lang w:val="sr-Cyrl-CS"/>
        </w:rPr>
        <w:t xml:space="preserve">понуђачима. </w:t>
      </w:r>
    </w:p>
    <w:p w:rsidR="000721F8" w:rsidRPr="001F1A1F" w:rsidRDefault="000721F8" w:rsidP="00B5576F">
      <w:pPr>
        <w:pStyle w:val="ListParagraph"/>
        <w:numPr>
          <w:ilvl w:val="0"/>
          <w:numId w:val="18"/>
        </w:numPr>
        <w:tabs>
          <w:tab w:val="left" w:pos="540"/>
        </w:tabs>
        <w:jc w:val="both"/>
        <w:rPr>
          <w:rFonts w:ascii="Times New Roman" w:hAnsi="Times New Roman"/>
          <w:sz w:val="24"/>
          <w:szCs w:val="24"/>
        </w:rPr>
      </w:pPr>
      <w:r w:rsidRPr="006763C6">
        <w:rPr>
          <w:rFonts w:ascii="Times New Roman" w:hAnsi="Times New Roman"/>
          <w:b/>
          <w:sz w:val="24"/>
          <w:szCs w:val="24"/>
        </w:rPr>
        <w:t>Начин и рок подношења захтева за заштиту права понуђача:</w:t>
      </w:r>
      <w:r w:rsidRPr="006763C6">
        <w:rPr>
          <w:rFonts w:ascii="Times New Roman" w:hAnsi="Times New Roman"/>
          <w:sz w:val="24"/>
          <w:szCs w:val="24"/>
        </w:rPr>
        <w:t xml:space="preserve"> Захтев за заштиту права може да поднесе понуђач, заинтересовано лице, или пословно удружење у њихово име. </w:t>
      </w:r>
      <w:r w:rsidRPr="00690487">
        <w:rPr>
          <w:rFonts w:ascii="Times New Roman" w:hAnsi="Times New Roman"/>
          <w:sz w:val="24"/>
          <w:szCs w:val="24"/>
          <w:lang w:val="sr-Cyrl-CS"/>
        </w:rPr>
        <w:t xml:space="preserve">Захтев за заштиту права понуђача може се поднети у току целог поступка јавне набавке, против сваке радње наручиоца, осим ако законом није другачије предвиђено. 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три дана пре истека рока за подношење понуда, без обзира на начин достављања. </w:t>
      </w:r>
      <w:r w:rsidRPr="00690487">
        <w:rPr>
          <w:rFonts w:ascii="Times New Roman" w:hAnsi="Times New Roman"/>
          <w:sz w:val="24"/>
          <w:szCs w:val="24"/>
        </w:rPr>
        <w:t xml:space="preserve">У овом случају долази до застоја рока за подношење понуда. </w:t>
      </w:r>
      <w:r w:rsidRPr="00690487">
        <w:rPr>
          <w:rFonts w:ascii="Times New Roman" w:hAnsi="Times New Roman"/>
          <w:sz w:val="24"/>
          <w:szCs w:val="24"/>
          <w:lang w:val="sr-Latn-CS"/>
        </w:rPr>
        <w:t xml:space="preserve">После доношења </w:t>
      </w:r>
      <w:r w:rsidRPr="00690487">
        <w:rPr>
          <w:rFonts w:ascii="Times New Roman" w:hAnsi="Times New Roman"/>
          <w:sz w:val="24"/>
          <w:szCs w:val="24"/>
          <w:lang w:val="sr-Cyrl-CS"/>
        </w:rPr>
        <w:t>образложене одлуке наручиоца у вези са овом јавном набавком,</w:t>
      </w:r>
      <w:r w:rsidRPr="00690487">
        <w:rPr>
          <w:rFonts w:ascii="Times New Roman" w:hAnsi="Times New Roman"/>
          <w:sz w:val="24"/>
          <w:szCs w:val="24"/>
          <w:lang w:val="sr-Latn-CS"/>
        </w:rPr>
        <w:t xml:space="preserve"> рок за подношење захтева за заштиту права</w:t>
      </w:r>
      <w:r w:rsidRPr="00690487">
        <w:rPr>
          <w:rFonts w:ascii="Times New Roman" w:hAnsi="Times New Roman"/>
          <w:sz w:val="24"/>
          <w:szCs w:val="24"/>
          <w:lang w:val="sr-Cyrl-CS"/>
        </w:rPr>
        <w:t xml:space="preserve"> </w:t>
      </w:r>
      <w:r w:rsidRPr="00690487">
        <w:rPr>
          <w:rFonts w:ascii="Times New Roman" w:hAnsi="Times New Roman"/>
          <w:sz w:val="24"/>
          <w:szCs w:val="24"/>
          <w:lang w:val="sr-Latn-CS"/>
        </w:rPr>
        <w:t xml:space="preserve">је </w:t>
      </w:r>
      <w:r w:rsidRPr="00690487">
        <w:rPr>
          <w:rFonts w:ascii="Times New Roman" w:hAnsi="Times New Roman"/>
          <w:sz w:val="24"/>
          <w:szCs w:val="24"/>
        </w:rPr>
        <w:t xml:space="preserve">5 (пет) </w:t>
      </w:r>
      <w:r w:rsidRPr="00690487">
        <w:rPr>
          <w:rFonts w:ascii="Times New Roman" w:hAnsi="Times New Roman"/>
          <w:sz w:val="24"/>
          <w:szCs w:val="24"/>
          <w:lang w:val="sr-Latn-CS"/>
        </w:rPr>
        <w:t xml:space="preserve">дана од дана пријема </w:t>
      </w:r>
      <w:r w:rsidRPr="00690487">
        <w:rPr>
          <w:rFonts w:ascii="Times New Roman" w:hAnsi="Times New Roman"/>
          <w:sz w:val="24"/>
          <w:szCs w:val="24"/>
          <w:lang w:val="sr-Cyrl-CS"/>
        </w:rPr>
        <w:t>одлуке.</w:t>
      </w:r>
      <w:r>
        <w:rPr>
          <w:rFonts w:ascii="Times New Roman" w:hAnsi="Times New Roman"/>
          <w:sz w:val="24"/>
          <w:szCs w:val="24"/>
          <w:lang w:val="sr-Cyrl-CS"/>
        </w:rPr>
        <w:t xml:space="preserve"> </w:t>
      </w:r>
      <w:r w:rsidRPr="00690487">
        <w:rPr>
          <w:rFonts w:ascii="Times New Roman" w:hAnsi="Times New Roman"/>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r>
        <w:rPr>
          <w:rFonts w:ascii="Times New Roman" w:hAnsi="Times New Roman"/>
          <w:sz w:val="24"/>
          <w:szCs w:val="24"/>
          <w:lang w:val="sr-Cyrl-CS"/>
        </w:rPr>
        <w:t xml:space="preserve"> </w:t>
      </w:r>
      <w:r w:rsidRPr="00690487">
        <w:rPr>
          <w:rFonts w:ascii="Times New Roman" w:hAnsi="Times New Roman"/>
          <w:sz w:val="24"/>
          <w:szCs w:val="24"/>
          <w:lang w:val="sr-Cyrl-CS"/>
        </w:rPr>
        <w:t>Ако је у истом поступку јавне набавке поново поднет захтев за заштиту права од стране истог подносиоца захтева, у њему се не могу оспоравати радње наручиоца за које је подносилац захтева знао или могао знати приликом подношења претходног захтева.</w:t>
      </w:r>
    </w:p>
    <w:p w:rsidR="000721F8" w:rsidRPr="006763C6" w:rsidRDefault="000721F8" w:rsidP="00B5576F">
      <w:pPr>
        <w:tabs>
          <w:tab w:val="left" w:pos="720"/>
        </w:tabs>
        <w:spacing w:line="240" w:lineRule="auto"/>
        <w:ind w:left="851"/>
        <w:jc w:val="both"/>
        <w:rPr>
          <w:rFonts w:ascii="Times New Roman" w:hAnsi="Times New Roman"/>
          <w:sz w:val="24"/>
          <w:szCs w:val="24"/>
          <w:lang w:val="sr-Cyrl-CS"/>
        </w:rPr>
      </w:pPr>
      <w:r w:rsidRPr="006763C6">
        <w:rPr>
          <w:rFonts w:ascii="Times New Roman" w:hAnsi="Times New Roman"/>
          <w:sz w:val="24"/>
          <w:szCs w:val="24"/>
          <w:lang w:val="sr-Latn-CS"/>
        </w:rPr>
        <w:t xml:space="preserve">Захтев за заштиту права подноси се </w:t>
      </w:r>
      <w:r w:rsidRPr="006763C6">
        <w:rPr>
          <w:rFonts w:ascii="Times New Roman" w:hAnsi="Times New Roman"/>
          <w:sz w:val="24"/>
          <w:szCs w:val="24"/>
          <w:lang w:val="sr-Cyrl-CS"/>
        </w:rPr>
        <w:t xml:space="preserve">Републичкој комисији, а предаје наручиоцу </w:t>
      </w:r>
      <w:r w:rsidRPr="006763C6">
        <w:rPr>
          <w:rFonts w:ascii="Times New Roman" w:hAnsi="Times New Roman"/>
          <w:sz w:val="24"/>
          <w:szCs w:val="24"/>
          <w:lang w:val="sr-Latn-CS"/>
        </w:rPr>
        <w:t>непосредно</w:t>
      </w:r>
      <w:r>
        <w:rPr>
          <w:rFonts w:ascii="Times New Roman" w:hAnsi="Times New Roman"/>
          <w:sz w:val="24"/>
          <w:szCs w:val="24"/>
          <w:lang w:val="sr-Cyrl-CS"/>
        </w:rPr>
        <w:t xml:space="preserve"> или </w:t>
      </w:r>
      <w:r w:rsidRPr="006763C6">
        <w:rPr>
          <w:rFonts w:ascii="Times New Roman" w:hAnsi="Times New Roman"/>
          <w:sz w:val="24"/>
          <w:szCs w:val="24"/>
        </w:rPr>
        <w:t xml:space="preserve">електронском поштом на адресу </w:t>
      </w:r>
      <w:hyperlink r:id="rId10" w:history="1">
        <w:r w:rsidRPr="008344E8">
          <w:rPr>
            <w:rStyle w:val="Hyperlink"/>
            <w:rFonts w:ascii="Times New Roman" w:hAnsi="Times New Roman"/>
            <w:sz w:val="24"/>
            <w:szCs w:val="24"/>
          </w:rPr>
          <w:t>aleksandra.lazarevic@mos.gov.rs</w:t>
        </w:r>
      </w:hyperlink>
      <w:r w:rsidRPr="00DB7546">
        <w:rPr>
          <w:rFonts w:ascii="Times New Roman" w:hAnsi="Times New Roman"/>
          <w:sz w:val="24"/>
          <w:szCs w:val="24"/>
        </w:rPr>
        <w:t xml:space="preserve"> </w:t>
      </w:r>
      <w:r>
        <w:rPr>
          <w:rFonts w:ascii="Times New Roman" w:hAnsi="Times New Roman"/>
          <w:sz w:val="24"/>
          <w:szCs w:val="24"/>
        </w:rPr>
        <w:t xml:space="preserve"> </w:t>
      </w:r>
      <w:r w:rsidRPr="006763C6">
        <w:rPr>
          <w:rFonts w:ascii="Times New Roman" w:hAnsi="Times New Roman"/>
          <w:sz w:val="24"/>
          <w:szCs w:val="24"/>
        </w:rPr>
        <w:t>(о чему мора имати потврду пријема одлуке од стране наручиоца) или путем поште - препоручено са повратницом. Примерак</w:t>
      </w:r>
      <w:r w:rsidRPr="006763C6">
        <w:rPr>
          <w:rFonts w:ascii="Times New Roman" w:hAnsi="Times New Roman"/>
          <w:sz w:val="24"/>
          <w:szCs w:val="24"/>
          <w:lang w:val="sr-Latn-CS"/>
        </w:rPr>
        <w:t xml:space="preserve"> </w:t>
      </w:r>
      <w:r w:rsidRPr="006763C6">
        <w:rPr>
          <w:rFonts w:ascii="Times New Roman" w:hAnsi="Times New Roman"/>
          <w:sz w:val="24"/>
          <w:szCs w:val="24"/>
          <w:lang w:val="sr-Cyrl-CS"/>
        </w:rPr>
        <w:t xml:space="preserve">захтева </w:t>
      </w:r>
      <w:r w:rsidRPr="006763C6">
        <w:rPr>
          <w:rFonts w:ascii="Times New Roman" w:hAnsi="Times New Roman"/>
          <w:sz w:val="24"/>
          <w:szCs w:val="24"/>
          <w:lang w:val="sr-Latn-CS"/>
        </w:rPr>
        <w:t>за заштиту права</w:t>
      </w:r>
      <w:r w:rsidRPr="006763C6">
        <w:rPr>
          <w:rFonts w:ascii="Times New Roman" w:hAnsi="Times New Roman"/>
          <w:sz w:val="24"/>
          <w:szCs w:val="24"/>
          <w:lang w:val="sr-Cyrl-CS"/>
        </w:rPr>
        <w:t xml:space="preserve"> </w:t>
      </w:r>
      <w:r w:rsidRPr="006763C6">
        <w:rPr>
          <w:rFonts w:ascii="Times New Roman" w:hAnsi="Times New Roman"/>
          <w:sz w:val="24"/>
          <w:szCs w:val="24"/>
          <w:lang w:val="sr-Latn-CS"/>
        </w:rPr>
        <w:t xml:space="preserve">подносилац истовремено доставља </w:t>
      </w:r>
      <w:r w:rsidRPr="006763C6">
        <w:rPr>
          <w:rFonts w:ascii="Times New Roman" w:hAnsi="Times New Roman"/>
          <w:sz w:val="24"/>
          <w:szCs w:val="24"/>
          <w:lang w:val="sr-Cyrl-CS"/>
        </w:rPr>
        <w:t>Републичкој к</w:t>
      </w:r>
      <w:r w:rsidRPr="006763C6">
        <w:rPr>
          <w:rFonts w:ascii="Times New Roman" w:hAnsi="Times New Roman"/>
          <w:sz w:val="24"/>
          <w:szCs w:val="24"/>
          <w:lang w:val="sr-Latn-CS"/>
        </w:rPr>
        <w:t>омисији</w:t>
      </w:r>
      <w:r w:rsidRPr="006763C6">
        <w:rPr>
          <w:rFonts w:ascii="Times New Roman" w:hAnsi="Times New Roman"/>
          <w:sz w:val="24"/>
          <w:szCs w:val="24"/>
          <w:lang w:val="sr-Cyrl-CS"/>
        </w:rPr>
        <w:t xml:space="preserve">. </w:t>
      </w:r>
    </w:p>
    <w:p w:rsidR="000721F8" w:rsidRPr="006763C6" w:rsidRDefault="000721F8" w:rsidP="00B5576F">
      <w:pPr>
        <w:tabs>
          <w:tab w:val="left" w:pos="720"/>
        </w:tabs>
        <w:spacing w:line="240" w:lineRule="auto"/>
        <w:ind w:left="851"/>
        <w:jc w:val="both"/>
        <w:rPr>
          <w:rFonts w:ascii="Times New Roman" w:hAnsi="Times New Roman"/>
          <w:sz w:val="24"/>
          <w:szCs w:val="24"/>
          <w:lang w:val="sr-Cyrl-CS"/>
        </w:rPr>
      </w:pPr>
      <w:r w:rsidRPr="006763C6">
        <w:rPr>
          <w:rFonts w:ascii="Times New Roman" w:hAnsi="Times New Roman"/>
          <w:sz w:val="24"/>
          <w:szCs w:val="24"/>
          <w:lang w:val="sr-Latn-CS"/>
        </w:rPr>
        <w:t>О</w:t>
      </w:r>
      <w:r w:rsidRPr="006763C6">
        <w:rPr>
          <w:rFonts w:ascii="Times New Roman" w:hAnsi="Times New Roman"/>
          <w:sz w:val="24"/>
          <w:szCs w:val="24"/>
          <w:lang w:val="sr-Cyrl-CS"/>
        </w:rPr>
        <w:t xml:space="preserve"> </w:t>
      </w:r>
      <w:r w:rsidRPr="006763C6">
        <w:rPr>
          <w:rFonts w:ascii="Times New Roman" w:hAnsi="Times New Roman"/>
          <w:sz w:val="24"/>
          <w:szCs w:val="24"/>
          <w:lang w:val="sr-Latn-CS"/>
        </w:rPr>
        <w:t xml:space="preserve">поднетом захтеву за заштиту права </w:t>
      </w:r>
      <w:r w:rsidRPr="006763C6">
        <w:rPr>
          <w:rFonts w:ascii="Times New Roman" w:hAnsi="Times New Roman"/>
          <w:sz w:val="24"/>
          <w:szCs w:val="24"/>
          <w:lang w:val="sr-Cyrl-CS"/>
        </w:rPr>
        <w:t>н</w:t>
      </w:r>
      <w:r w:rsidRPr="006763C6">
        <w:rPr>
          <w:rFonts w:ascii="Times New Roman" w:hAnsi="Times New Roman"/>
          <w:sz w:val="24"/>
          <w:szCs w:val="24"/>
          <w:lang w:val="sr-Latn-CS"/>
        </w:rPr>
        <w:t xml:space="preserve">аручилац обавештава све учеснике у </w:t>
      </w:r>
      <w:r w:rsidRPr="006763C6">
        <w:rPr>
          <w:rFonts w:ascii="Times New Roman" w:hAnsi="Times New Roman"/>
          <w:sz w:val="24"/>
          <w:szCs w:val="24"/>
          <w:lang w:val="sr-Cyrl-CS"/>
        </w:rPr>
        <w:t>поступку јавне набавке</w:t>
      </w:r>
      <w:r w:rsidRPr="006763C6">
        <w:rPr>
          <w:rFonts w:ascii="Times New Roman" w:hAnsi="Times New Roman"/>
          <w:sz w:val="24"/>
          <w:szCs w:val="24"/>
          <w:lang w:val="sr-Latn-CS"/>
        </w:rPr>
        <w:t>,</w:t>
      </w:r>
      <w:r w:rsidRPr="006763C6">
        <w:rPr>
          <w:rFonts w:ascii="Times New Roman" w:hAnsi="Times New Roman"/>
          <w:sz w:val="24"/>
          <w:szCs w:val="24"/>
        </w:rPr>
        <w:t xml:space="preserve"> односно објављује обавештење о поднетом захтеву на Порталу јавних набавки, </w:t>
      </w:r>
      <w:r w:rsidRPr="006763C6">
        <w:rPr>
          <w:rFonts w:ascii="Times New Roman" w:hAnsi="Times New Roman"/>
          <w:sz w:val="24"/>
          <w:szCs w:val="24"/>
          <w:lang w:val="sr-Latn-CS"/>
        </w:rPr>
        <w:t xml:space="preserve">најкасније у року од </w:t>
      </w:r>
      <w:r w:rsidRPr="006763C6">
        <w:rPr>
          <w:rFonts w:ascii="Times New Roman" w:hAnsi="Times New Roman"/>
          <w:sz w:val="24"/>
          <w:szCs w:val="24"/>
        </w:rPr>
        <w:t xml:space="preserve">2 (два) </w:t>
      </w:r>
      <w:r w:rsidRPr="006763C6">
        <w:rPr>
          <w:rFonts w:ascii="Times New Roman" w:hAnsi="Times New Roman"/>
          <w:sz w:val="24"/>
          <w:szCs w:val="24"/>
          <w:lang w:val="sr-Latn-CS"/>
        </w:rPr>
        <w:t>дана од дана пријема захтева за заштиту права.</w:t>
      </w:r>
      <w:r w:rsidRPr="006763C6">
        <w:rPr>
          <w:rFonts w:ascii="Times New Roman" w:hAnsi="Times New Roman"/>
          <w:sz w:val="24"/>
          <w:szCs w:val="24"/>
          <w:lang w:val="sr-Cyrl-CS"/>
        </w:rPr>
        <w:t xml:space="preserve">Захтев за заштиту права понуђача задржава даље активности наручиоца у поступку јавне набавке до доношења одлуке о поднетом захтеву, осим ако Републичка комисија на предлог наручиоца не одлучи другачије. </w:t>
      </w:r>
    </w:p>
    <w:p w:rsidR="000721F8" w:rsidRPr="006763C6" w:rsidRDefault="000721F8" w:rsidP="00B5576F">
      <w:pPr>
        <w:tabs>
          <w:tab w:val="left" w:pos="720"/>
        </w:tabs>
        <w:spacing w:line="240" w:lineRule="auto"/>
        <w:ind w:left="851"/>
        <w:jc w:val="both"/>
        <w:rPr>
          <w:rFonts w:ascii="Times New Roman" w:hAnsi="Times New Roman"/>
          <w:sz w:val="24"/>
          <w:szCs w:val="24"/>
          <w:lang w:val="sr-Cyrl-CS"/>
        </w:rPr>
      </w:pPr>
      <w:r w:rsidRPr="006763C6">
        <w:rPr>
          <w:rFonts w:ascii="Times New Roman" w:hAnsi="Times New Roman"/>
          <w:sz w:val="24"/>
          <w:szCs w:val="24"/>
          <w:lang w:val="sr-Cyrl-CS"/>
        </w:rPr>
        <w:t>Захтев за заштиту права мора да садржи све елементе предвиђене у члану 151. став 1. Закона о јавним набавкама.</w:t>
      </w:r>
    </w:p>
    <w:p w:rsidR="000721F8" w:rsidRPr="0033231F" w:rsidRDefault="000721F8" w:rsidP="00B5576F">
      <w:pPr>
        <w:tabs>
          <w:tab w:val="left" w:pos="720"/>
        </w:tabs>
        <w:spacing w:line="240" w:lineRule="auto"/>
        <w:ind w:left="851"/>
        <w:jc w:val="both"/>
        <w:rPr>
          <w:rFonts w:ascii="Times New Roman" w:hAnsi="Times New Roman"/>
          <w:color w:val="FF0000"/>
          <w:sz w:val="24"/>
          <w:szCs w:val="24"/>
          <w:lang w:val="sr-Cyrl-CS"/>
        </w:rPr>
      </w:pPr>
      <w:r w:rsidRPr="006763C6">
        <w:rPr>
          <w:rFonts w:ascii="Times New Roman" w:hAnsi="Times New Roman"/>
          <w:sz w:val="24"/>
          <w:szCs w:val="24"/>
          <w:lang w:val="sr-Latn-CS"/>
        </w:rPr>
        <w:t xml:space="preserve">Подносилац захтева за заштиту права је дужан да </w:t>
      </w:r>
      <w:r w:rsidRPr="006763C6">
        <w:rPr>
          <w:rFonts w:ascii="Times New Roman" w:hAnsi="Times New Roman"/>
          <w:sz w:val="24"/>
          <w:szCs w:val="24"/>
          <w:lang w:val="sr-Cyrl-CS"/>
        </w:rPr>
        <w:t xml:space="preserve">уз захтев за заштиту права достави доказ о уплати таксе, у износу од 40.000,00 динара, </w:t>
      </w:r>
      <w:r w:rsidRPr="006763C6">
        <w:rPr>
          <w:rFonts w:ascii="Times New Roman" w:hAnsi="Times New Roman"/>
          <w:sz w:val="24"/>
          <w:szCs w:val="24"/>
          <w:lang w:val="sr-Latn-CS"/>
        </w:rPr>
        <w:t xml:space="preserve">на </w:t>
      </w:r>
      <w:r w:rsidRPr="006763C6">
        <w:rPr>
          <w:rFonts w:ascii="Times New Roman" w:hAnsi="Times New Roman"/>
          <w:sz w:val="24"/>
          <w:szCs w:val="24"/>
          <w:lang w:val="sr-Cyrl-CS"/>
        </w:rPr>
        <w:t xml:space="preserve">жиро </w:t>
      </w:r>
      <w:r w:rsidRPr="006763C6">
        <w:rPr>
          <w:rFonts w:ascii="Times New Roman" w:hAnsi="Times New Roman"/>
          <w:sz w:val="24"/>
          <w:szCs w:val="24"/>
          <w:lang w:val="sr-Latn-CS"/>
        </w:rPr>
        <w:t>рачун</w:t>
      </w:r>
      <w:r w:rsidRPr="006763C6">
        <w:rPr>
          <w:rFonts w:ascii="Times New Roman" w:hAnsi="Times New Roman"/>
          <w:sz w:val="24"/>
          <w:szCs w:val="24"/>
          <w:lang w:val="sr-Cyrl-CS"/>
        </w:rPr>
        <w:t xml:space="preserve"> број:</w:t>
      </w:r>
      <w:r w:rsidRPr="006763C6">
        <w:rPr>
          <w:rFonts w:ascii="Times New Roman" w:hAnsi="Times New Roman"/>
          <w:sz w:val="24"/>
          <w:szCs w:val="24"/>
          <w:lang w:val="sr-Latn-CS"/>
        </w:rPr>
        <w:t xml:space="preserve"> </w:t>
      </w:r>
      <w:r w:rsidRPr="006763C6">
        <w:rPr>
          <w:rFonts w:ascii="Times New Roman" w:hAnsi="Times New Roman"/>
          <w:sz w:val="24"/>
          <w:szCs w:val="24"/>
          <w:lang w:val="sr-Cyrl-CS"/>
        </w:rPr>
        <w:t>840-742221843 – 57, модел 97, позив на број 50-016,</w:t>
      </w:r>
      <w:r w:rsidRPr="006763C6">
        <w:rPr>
          <w:rFonts w:ascii="Times New Roman" w:hAnsi="Times New Roman"/>
          <w:color w:val="FF0000"/>
          <w:sz w:val="24"/>
          <w:szCs w:val="24"/>
          <w:lang w:val="sr-Cyrl-CS"/>
        </w:rPr>
        <w:t xml:space="preserve"> </w:t>
      </w:r>
      <w:r w:rsidRPr="006763C6">
        <w:rPr>
          <w:rFonts w:ascii="Times New Roman" w:hAnsi="Times New Roman"/>
          <w:sz w:val="24"/>
          <w:szCs w:val="24"/>
          <w:lang w:val="sr-Cyrl-CS"/>
        </w:rPr>
        <w:t xml:space="preserve">прималац: „Буџет Републике Србије“, сврха: „Републичка административна такса, за захтев за заштиту права, број </w:t>
      </w:r>
      <w:r w:rsidRPr="00007BB6">
        <w:rPr>
          <w:rFonts w:ascii="Times New Roman" w:hAnsi="Times New Roman"/>
          <w:sz w:val="24"/>
          <w:szCs w:val="24"/>
          <w:lang w:val="sr-Cyrl-CS"/>
        </w:rPr>
        <w:t xml:space="preserve">јавне набавке </w:t>
      </w:r>
      <w:r w:rsidRPr="00007BB6">
        <w:rPr>
          <w:rFonts w:ascii="Times New Roman" w:hAnsi="Times New Roman"/>
          <w:sz w:val="24"/>
          <w:szCs w:val="24"/>
        </w:rPr>
        <w:t>1</w:t>
      </w:r>
      <w:r>
        <w:rPr>
          <w:rFonts w:ascii="Times New Roman" w:hAnsi="Times New Roman"/>
          <w:sz w:val="24"/>
          <w:szCs w:val="24"/>
          <w:lang w:val="sr-Cyrl-CS"/>
        </w:rPr>
        <w:t>7</w:t>
      </w:r>
      <w:r w:rsidRPr="00007BB6">
        <w:rPr>
          <w:rFonts w:ascii="Times New Roman" w:hAnsi="Times New Roman"/>
          <w:sz w:val="24"/>
          <w:szCs w:val="24"/>
          <w:lang w:val="sr-Cyrl-CS"/>
        </w:rPr>
        <w:t>/</w:t>
      </w:r>
      <w:r w:rsidRPr="00007BB6">
        <w:rPr>
          <w:rFonts w:ascii="Times New Roman" w:hAnsi="Times New Roman"/>
          <w:sz w:val="24"/>
          <w:szCs w:val="24"/>
        </w:rPr>
        <w:t>2014</w:t>
      </w:r>
      <w:r w:rsidRPr="00007BB6">
        <w:rPr>
          <w:rFonts w:ascii="Times New Roman" w:hAnsi="Times New Roman"/>
          <w:sz w:val="24"/>
          <w:szCs w:val="24"/>
          <w:lang w:val="sr-Cyrl-CS"/>
        </w:rPr>
        <w:t>“.</w:t>
      </w:r>
    </w:p>
    <w:p w:rsidR="000721F8" w:rsidRDefault="000721F8" w:rsidP="00B5576F">
      <w:pPr>
        <w:pStyle w:val="ListParagraph"/>
        <w:numPr>
          <w:ilvl w:val="0"/>
          <w:numId w:val="18"/>
        </w:numPr>
        <w:tabs>
          <w:tab w:val="left" w:pos="360"/>
        </w:tabs>
        <w:spacing w:line="240" w:lineRule="auto"/>
        <w:jc w:val="both"/>
        <w:rPr>
          <w:rFonts w:ascii="Times New Roman" w:hAnsi="Times New Roman"/>
          <w:sz w:val="24"/>
          <w:szCs w:val="24"/>
          <w:lang w:val="sr-Cyrl-CS"/>
        </w:rPr>
      </w:pPr>
      <w:r w:rsidRPr="006763C6">
        <w:rPr>
          <w:rFonts w:ascii="Times New Roman" w:hAnsi="Times New Roman"/>
          <w:b/>
          <w:sz w:val="24"/>
          <w:szCs w:val="24"/>
        </w:rPr>
        <w:t>Рок у којем ће уговор бити закључен:</w:t>
      </w:r>
      <w:r w:rsidRPr="006763C6">
        <w:rPr>
          <w:rFonts w:ascii="Times New Roman" w:hAnsi="Times New Roman"/>
          <w:sz w:val="24"/>
          <w:szCs w:val="24"/>
        </w:rPr>
        <w:t xml:space="preserve"> </w:t>
      </w:r>
      <w:r w:rsidRPr="006763C6">
        <w:rPr>
          <w:rFonts w:ascii="Times New Roman" w:hAnsi="Times New Roman"/>
          <w:sz w:val="24"/>
          <w:szCs w:val="24"/>
          <w:lang w:val="sr-Latn-CS"/>
        </w:rPr>
        <w:t>У</w:t>
      </w:r>
      <w:r w:rsidRPr="006763C6">
        <w:rPr>
          <w:rFonts w:ascii="Times New Roman" w:hAnsi="Times New Roman"/>
          <w:sz w:val="24"/>
          <w:szCs w:val="24"/>
          <w:lang w:val="sr-Cyrl-CS"/>
        </w:rPr>
        <w:t xml:space="preserve">говор о јавној набавци ће се закључити са понуђачем којем је додељен уговор у року од 8 (осам) дана од дана протека рока за подношење захтева за заштиту права, ако у том року није поднет захтев за заштиту права. </w:t>
      </w:r>
    </w:p>
    <w:p w:rsidR="000721F8" w:rsidRPr="006763C6" w:rsidRDefault="000721F8" w:rsidP="00CC12D2">
      <w:pPr>
        <w:pStyle w:val="ListParagraph"/>
        <w:tabs>
          <w:tab w:val="left" w:pos="360"/>
        </w:tabs>
        <w:spacing w:line="240" w:lineRule="auto"/>
        <w:ind w:left="900"/>
        <w:jc w:val="both"/>
        <w:rPr>
          <w:rFonts w:ascii="Times New Roman" w:hAnsi="Times New Roman"/>
          <w:sz w:val="24"/>
          <w:szCs w:val="24"/>
          <w:lang w:val="sr-Cyrl-CS"/>
        </w:rPr>
      </w:pPr>
    </w:p>
    <w:p w:rsidR="000721F8" w:rsidRDefault="000721F8" w:rsidP="00B5576F">
      <w:pPr>
        <w:pStyle w:val="ListParagraph"/>
        <w:numPr>
          <w:ilvl w:val="0"/>
          <w:numId w:val="18"/>
        </w:numPr>
        <w:tabs>
          <w:tab w:val="left" w:pos="360"/>
        </w:tabs>
        <w:spacing w:line="240" w:lineRule="auto"/>
        <w:jc w:val="both"/>
        <w:rPr>
          <w:rFonts w:ascii="Times New Roman" w:hAnsi="Times New Roman"/>
          <w:sz w:val="24"/>
          <w:szCs w:val="24"/>
          <w:lang w:val="sr-Cyrl-CS"/>
        </w:rPr>
      </w:pPr>
      <w:r w:rsidRPr="006763C6">
        <w:rPr>
          <w:rFonts w:ascii="Times New Roman" w:hAnsi="Times New Roman"/>
          <w:b/>
          <w:sz w:val="24"/>
          <w:szCs w:val="24"/>
          <w:lang w:val="sr-Cyrl-CS"/>
        </w:rPr>
        <w:t xml:space="preserve">Објављивање обавештења: </w:t>
      </w:r>
      <w:r w:rsidRPr="006763C6">
        <w:rPr>
          <w:rFonts w:ascii="Times New Roman" w:hAnsi="Times New Roman"/>
          <w:sz w:val="24"/>
          <w:szCs w:val="24"/>
          <w:lang w:val="sr-Cyrl-CS"/>
        </w:rPr>
        <w:t>Научилац ће обавештење о закљученом уговору о јавној набавци или обавештење о обустави поступка јавне набавке објавити на Порталу јавних набавки у року од 5 (пет) дана од дана закључења уговора, односно од дана коначности одлуке о обустави поступка јавне набавке.</w:t>
      </w:r>
    </w:p>
    <w:p w:rsidR="000721F8" w:rsidRDefault="000721F8" w:rsidP="00B5576F"/>
    <w:p w:rsidR="000721F8" w:rsidRDefault="000721F8" w:rsidP="00B5576F"/>
    <w:p w:rsidR="000721F8" w:rsidRDefault="000721F8" w:rsidP="00B5576F"/>
    <w:p w:rsidR="000721F8" w:rsidRDefault="000721F8" w:rsidP="00B5576F"/>
    <w:p w:rsidR="000721F8" w:rsidRDefault="000721F8" w:rsidP="00B5576F"/>
    <w:p w:rsidR="000721F8" w:rsidRDefault="000721F8" w:rsidP="00B5576F"/>
    <w:p w:rsidR="000721F8" w:rsidRDefault="000721F8" w:rsidP="00B5576F"/>
    <w:p w:rsidR="000721F8" w:rsidRDefault="000721F8" w:rsidP="00B47723">
      <w:pPr>
        <w:tabs>
          <w:tab w:val="left" w:pos="5955"/>
        </w:tabs>
      </w:pPr>
      <w:r>
        <w:tab/>
      </w:r>
    </w:p>
    <w:p w:rsidR="000721F8" w:rsidRDefault="000721F8" w:rsidP="00B47723">
      <w:pPr>
        <w:tabs>
          <w:tab w:val="left" w:pos="5955"/>
        </w:tabs>
      </w:pPr>
    </w:p>
    <w:p w:rsidR="000721F8" w:rsidRDefault="000721F8" w:rsidP="00B5576F"/>
    <w:p w:rsidR="000721F8" w:rsidRDefault="000721F8" w:rsidP="00B5576F"/>
    <w:p w:rsidR="000721F8" w:rsidRPr="00DF6A5D" w:rsidRDefault="000721F8" w:rsidP="00B5576F"/>
    <w:p w:rsidR="000721F8" w:rsidRPr="006763C6" w:rsidRDefault="000721F8" w:rsidP="00B5576F">
      <w:pPr>
        <w:tabs>
          <w:tab w:val="left" w:pos="540"/>
        </w:tabs>
        <w:rPr>
          <w:rFonts w:ascii="Times New Roman" w:hAnsi="Times New Roman"/>
          <w:sz w:val="24"/>
          <w:szCs w:val="24"/>
        </w:rPr>
      </w:pPr>
      <w:r w:rsidRPr="006763C6">
        <w:rPr>
          <w:rFonts w:ascii="Times New Roman" w:hAnsi="Times New Roman"/>
          <w:b/>
          <w:sz w:val="24"/>
          <w:szCs w:val="24"/>
          <w:lang w:val="sr-Latn-BA"/>
        </w:rPr>
        <w:t xml:space="preserve">VII </w:t>
      </w:r>
      <w:r w:rsidRPr="006763C6">
        <w:rPr>
          <w:rFonts w:ascii="Times New Roman" w:hAnsi="Times New Roman"/>
          <w:b/>
          <w:sz w:val="24"/>
          <w:szCs w:val="24"/>
        </w:rPr>
        <w:t xml:space="preserve">                                                                                                                         </w:t>
      </w:r>
      <w:r w:rsidRPr="006763C6">
        <w:rPr>
          <w:rFonts w:ascii="Times New Roman" w:hAnsi="Times New Roman"/>
          <w:sz w:val="24"/>
          <w:szCs w:val="24"/>
        </w:rPr>
        <w:t>ОБРАЗАЦ 1</w:t>
      </w:r>
    </w:p>
    <w:p w:rsidR="000721F8" w:rsidRPr="00007BB6" w:rsidRDefault="000721F8" w:rsidP="00895879">
      <w:pPr>
        <w:spacing w:after="0" w:line="240" w:lineRule="auto"/>
        <w:jc w:val="center"/>
        <w:rPr>
          <w:rFonts w:ascii="Times New Roman" w:hAnsi="Times New Roman"/>
          <w:b/>
          <w:sz w:val="24"/>
          <w:szCs w:val="24"/>
          <w:lang w:val="sr-Cyrl-CS"/>
        </w:rPr>
      </w:pPr>
      <w:r w:rsidRPr="00007BB6">
        <w:rPr>
          <w:rFonts w:ascii="Times New Roman" w:hAnsi="Times New Roman"/>
          <w:b/>
          <w:sz w:val="24"/>
          <w:szCs w:val="24"/>
          <w:lang w:val="sr-Cyrl-CS"/>
        </w:rPr>
        <w:t xml:space="preserve">Услуге </w:t>
      </w:r>
      <w:r>
        <w:rPr>
          <w:rFonts w:ascii="Times New Roman" w:hAnsi="Times New Roman"/>
          <w:b/>
          <w:sz w:val="24"/>
          <w:szCs w:val="24"/>
          <w:lang w:val="sr-Cyrl-CS"/>
        </w:rPr>
        <w:t>ресторана у Београду</w:t>
      </w:r>
    </w:p>
    <w:p w:rsidR="000721F8" w:rsidRDefault="000721F8" w:rsidP="00895879">
      <w:pPr>
        <w:spacing w:after="0" w:line="240" w:lineRule="auto"/>
        <w:jc w:val="center"/>
        <w:rPr>
          <w:rFonts w:ascii="Times New Roman" w:hAnsi="Times New Roman"/>
          <w:sz w:val="24"/>
          <w:szCs w:val="24"/>
          <w:lang w:val="sr-Cyrl-CS"/>
        </w:rPr>
      </w:pPr>
      <w:r w:rsidRPr="00007BB6">
        <w:rPr>
          <w:rFonts w:ascii="Times New Roman" w:hAnsi="Times New Roman"/>
          <w:sz w:val="24"/>
          <w:szCs w:val="24"/>
        </w:rPr>
        <w:t>j</w:t>
      </w:r>
      <w:r w:rsidRPr="00007BB6">
        <w:rPr>
          <w:rFonts w:ascii="Times New Roman" w:hAnsi="Times New Roman"/>
          <w:sz w:val="24"/>
          <w:szCs w:val="24"/>
          <w:lang w:val="sr-Cyrl-CS"/>
        </w:rPr>
        <w:t>н</w:t>
      </w:r>
      <w:r w:rsidRPr="00007BB6">
        <w:rPr>
          <w:rFonts w:ascii="Times New Roman" w:hAnsi="Times New Roman"/>
          <w:sz w:val="24"/>
          <w:szCs w:val="24"/>
        </w:rPr>
        <w:t xml:space="preserve"> бр.1</w:t>
      </w:r>
      <w:r>
        <w:rPr>
          <w:rFonts w:ascii="Times New Roman" w:hAnsi="Times New Roman"/>
          <w:sz w:val="24"/>
          <w:szCs w:val="24"/>
          <w:lang w:val="sr-Cyrl-CS"/>
        </w:rPr>
        <w:t>7</w:t>
      </w:r>
      <w:r w:rsidRPr="00007BB6">
        <w:rPr>
          <w:rFonts w:ascii="Times New Roman" w:hAnsi="Times New Roman"/>
          <w:sz w:val="24"/>
          <w:szCs w:val="24"/>
          <w:lang w:val="sr-Cyrl-CS"/>
        </w:rPr>
        <w:t>/2014</w:t>
      </w:r>
    </w:p>
    <w:p w:rsidR="000721F8" w:rsidRDefault="000721F8" w:rsidP="00895879">
      <w:pPr>
        <w:spacing w:after="0" w:line="240" w:lineRule="auto"/>
        <w:jc w:val="center"/>
        <w:rPr>
          <w:rFonts w:ascii="Times New Roman" w:hAnsi="Times New Roman"/>
          <w:sz w:val="24"/>
          <w:szCs w:val="24"/>
          <w:lang w:val="sr-Cyrl-CS"/>
        </w:rPr>
      </w:pPr>
    </w:p>
    <w:p w:rsidR="000721F8" w:rsidRPr="003D66AD" w:rsidRDefault="000721F8" w:rsidP="00895879">
      <w:pPr>
        <w:spacing w:after="0" w:line="240" w:lineRule="auto"/>
        <w:jc w:val="center"/>
        <w:rPr>
          <w:rFonts w:ascii="Times New Roman" w:hAnsi="Times New Roman"/>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76"/>
        <w:gridCol w:w="4567"/>
      </w:tblGrid>
      <w:tr w:rsidR="000721F8" w:rsidRPr="00D86E30" w:rsidTr="001F1A1F">
        <w:tc>
          <w:tcPr>
            <w:tcW w:w="9620" w:type="dxa"/>
            <w:gridSpan w:val="2"/>
            <w:tcBorders>
              <w:top w:val="double" w:sz="4" w:space="0" w:color="auto"/>
              <w:left w:val="double" w:sz="4" w:space="0" w:color="auto"/>
              <w:bottom w:val="double" w:sz="4" w:space="0" w:color="auto"/>
              <w:right w:val="double" w:sz="4" w:space="0" w:color="auto"/>
            </w:tcBorders>
          </w:tcPr>
          <w:p w:rsidR="000721F8" w:rsidRPr="00D86E30" w:rsidRDefault="000721F8" w:rsidP="001F1A1F">
            <w:pPr>
              <w:tabs>
                <w:tab w:val="left" w:pos="540"/>
              </w:tabs>
              <w:spacing w:after="0" w:line="240" w:lineRule="auto"/>
              <w:jc w:val="center"/>
              <w:rPr>
                <w:rFonts w:ascii="Times New Roman" w:hAnsi="Times New Roman"/>
                <w:b/>
                <w:sz w:val="24"/>
                <w:szCs w:val="24"/>
              </w:rPr>
            </w:pPr>
            <w:r w:rsidRPr="00D86E30">
              <w:rPr>
                <w:rFonts w:ascii="Times New Roman" w:hAnsi="Times New Roman"/>
                <w:b/>
                <w:sz w:val="24"/>
                <w:szCs w:val="24"/>
              </w:rPr>
              <w:t>ОБРАЗАЦ ПОНУДЕ</w:t>
            </w:r>
          </w:p>
          <w:p w:rsidR="000721F8" w:rsidRPr="00D86E30" w:rsidRDefault="000721F8" w:rsidP="001F1A1F">
            <w:pPr>
              <w:tabs>
                <w:tab w:val="left" w:pos="540"/>
              </w:tabs>
              <w:spacing w:after="0" w:line="240" w:lineRule="auto"/>
              <w:jc w:val="center"/>
              <w:rPr>
                <w:rFonts w:ascii="Times New Roman" w:hAnsi="Times New Roman"/>
                <w:sz w:val="24"/>
                <w:szCs w:val="24"/>
              </w:rPr>
            </w:pPr>
            <w:r w:rsidRPr="00D86E30">
              <w:rPr>
                <w:rFonts w:ascii="Times New Roman" w:hAnsi="Times New Roman"/>
                <w:sz w:val="24"/>
                <w:szCs w:val="24"/>
              </w:rPr>
              <w:t>Понуда бр. ________ од _________ 201</w:t>
            </w:r>
            <w:r w:rsidRPr="00D86E30">
              <w:rPr>
                <w:rFonts w:ascii="Times New Roman" w:hAnsi="Times New Roman"/>
                <w:sz w:val="24"/>
                <w:szCs w:val="24"/>
                <w:lang w:val="sr-Cyrl-CS"/>
              </w:rPr>
              <w:t>4</w:t>
            </w:r>
            <w:r w:rsidRPr="00D86E30">
              <w:rPr>
                <w:rFonts w:ascii="Times New Roman" w:hAnsi="Times New Roman"/>
                <w:sz w:val="24"/>
                <w:szCs w:val="24"/>
              </w:rPr>
              <w:t>.године</w:t>
            </w:r>
          </w:p>
          <w:p w:rsidR="000721F8" w:rsidRPr="00D86E30" w:rsidRDefault="000721F8" w:rsidP="001F1A1F">
            <w:pPr>
              <w:tabs>
                <w:tab w:val="left" w:pos="540"/>
              </w:tabs>
              <w:spacing w:after="0" w:line="240" w:lineRule="auto"/>
              <w:jc w:val="center"/>
              <w:rPr>
                <w:rFonts w:ascii="Times New Roman" w:hAnsi="Times New Roman"/>
                <w:sz w:val="24"/>
                <w:szCs w:val="24"/>
              </w:rPr>
            </w:pPr>
            <w:r w:rsidRPr="00D86E30">
              <w:rPr>
                <w:rFonts w:ascii="Times New Roman" w:hAnsi="Times New Roman"/>
                <w:sz w:val="24"/>
                <w:szCs w:val="24"/>
              </w:rPr>
              <w:t>(обавезно уписати датум понуде)</w:t>
            </w:r>
          </w:p>
        </w:tc>
      </w:tr>
      <w:tr w:rsidR="000721F8" w:rsidRPr="00D86E30" w:rsidTr="001F1A1F">
        <w:tc>
          <w:tcPr>
            <w:tcW w:w="9620" w:type="dxa"/>
            <w:gridSpan w:val="2"/>
            <w:tcBorders>
              <w:top w:val="double" w:sz="4" w:space="0" w:color="auto"/>
              <w:left w:val="double" w:sz="4" w:space="0" w:color="auto"/>
              <w:bottom w:val="double" w:sz="4" w:space="0" w:color="auto"/>
              <w:right w:val="double" w:sz="4" w:space="0" w:color="auto"/>
            </w:tcBorders>
            <w:shd w:val="clear" w:color="auto" w:fill="D9D9D9"/>
          </w:tcPr>
          <w:p w:rsidR="000721F8" w:rsidRPr="00D86E30" w:rsidRDefault="000721F8" w:rsidP="001F1A1F">
            <w:pPr>
              <w:tabs>
                <w:tab w:val="left" w:pos="540"/>
              </w:tabs>
              <w:spacing w:after="0" w:line="240" w:lineRule="auto"/>
              <w:jc w:val="center"/>
              <w:rPr>
                <w:rFonts w:ascii="Times New Roman" w:hAnsi="Times New Roman"/>
                <w:sz w:val="24"/>
                <w:szCs w:val="24"/>
              </w:rPr>
            </w:pPr>
            <w:r w:rsidRPr="00D86E30">
              <w:rPr>
                <w:rFonts w:ascii="Times New Roman" w:hAnsi="Times New Roman"/>
                <w:b/>
                <w:sz w:val="24"/>
                <w:szCs w:val="24"/>
              </w:rPr>
              <w:t>ПОДАЦИ О ПОНУЂАЧУ</w:t>
            </w:r>
          </w:p>
        </w:tc>
      </w:tr>
      <w:tr w:rsidR="000721F8" w:rsidRPr="00D86E30" w:rsidTr="001F1A1F">
        <w:tc>
          <w:tcPr>
            <w:tcW w:w="9620" w:type="dxa"/>
            <w:gridSpan w:val="2"/>
            <w:tcBorders>
              <w:top w:val="double" w:sz="4" w:space="0" w:color="auto"/>
              <w:left w:val="double" w:sz="4" w:space="0" w:color="auto"/>
              <w:bottom w:val="double" w:sz="4" w:space="0" w:color="auto"/>
              <w:right w:val="double" w:sz="4" w:space="0" w:color="auto"/>
            </w:tcBorders>
            <w:shd w:val="clear" w:color="auto" w:fill="D9D9D9"/>
          </w:tcPr>
          <w:p w:rsidR="000721F8" w:rsidRPr="00D86E30" w:rsidRDefault="000721F8" w:rsidP="001F1A1F">
            <w:pPr>
              <w:tabs>
                <w:tab w:val="left" w:pos="540"/>
              </w:tabs>
              <w:spacing w:after="0" w:line="240" w:lineRule="auto"/>
              <w:jc w:val="center"/>
              <w:rPr>
                <w:rFonts w:ascii="Times New Roman" w:hAnsi="Times New Roman"/>
                <w:b/>
                <w:sz w:val="24"/>
                <w:szCs w:val="24"/>
              </w:rPr>
            </w:pPr>
            <w:r w:rsidRPr="00D86E30">
              <w:rPr>
                <w:rFonts w:ascii="Times New Roman" w:hAnsi="Times New Roman"/>
                <w:b/>
                <w:sz w:val="24"/>
                <w:szCs w:val="24"/>
              </w:rPr>
              <w:t>Понуђач Понуду подноси: А) самостално Б)као заједничку понуду В)са подизвођачем</w:t>
            </w:r>
          </w:p>
          <w:p w:rsidR="000721F8" w:rsidRPr="00D86E30" w:rsidRDefault="000721F8" w:rsidP="001F1A1F">
            <w:pPr>
              <w:tabs>
                <w:tab w:val="left" w:pos="540"/>
              </w:tabs>
              <w:spacing w:after="0" w:line="240" w:lineRule="auto"/>
              <w:jc w:val="center"/>
              <w:rPr>
                <w:rFonts w:ascii="Times New Roman" w:hAnsi="Times New Roman"/>
                <w:sz w:val="24"/>
                <w:szCs w:val="24"/>
              </w:rPr>
            </w:pPr>
            <w:r w:rsidRPr="00D86E30">
              <w:rPr>
                <w:rFonts w:ascii="Times New Roman" w:hAnsi="Times New Roman"/>
                <w:sz w:val="24"/>
                <w:szCs w:val="24"/>
              </w:rPr>
              <w:t>(заокружити начин подношења Понуде)</w:t>
            </w:r>
          </w:p>
        </w:tc>
      </w:tr>
      <w:tr w:rsidR="000721F8" w:rsidRPr="00D86E30" w:rsidTr="001F1A1F">
        <w:tc>
          <w:tcPr>
            <w:tcW w:w="4810" w:type="dxa"/>
            <w:tcBorders>
              <w:top w:val="double" w:sz="4" w:space="0" w:color="auto"/>
            </w:tcBorders>
          </w:tcPr>
          <w:p w:rsidR="000721F8" w:rsidRPr="00D86E30" w:rsidRDefault="000721F8" w:rsidP="001F1A1F">
            <w:pPr>
              <w:tabs>
                <w:tab w:val="left" w:pos="540"/>
              </w:tabs>
              <w:spacing w:after="0" w:line="240" w:lineRule="auto"/>
              <w:rPr>
                <w:rFonts w:ascii="Times New Roman" w:hAnsi="Times New Roman"/>
                <w:b/>
                <w:sz w:val="24"/>
                <w:szCs w:val="24"/>
              </w:rPr>
            </w:pPr>
            <w:r w:rsidRPr="00D86E30">
              <w:rPr>
                <w:rFonts w:ascii="Times New Roman" w:hAnsi="Times New Roman"/>
                <w:b/>
                <w:sz w:val="24"/>
                <w:szCs w:val="24"/>
              </w:rPr>
              <w:t>I-Пословно име или скраћени назив</w:t>
            </w:r>
          </w:p>
          <w:p w:rsidR="000721F8" w:rsidRPr="00D86E30" w:rsidRDefault="000721F8" w:rsidP="001F1A1F">
            <w:pPr>
              <w:tabs>
                <w:tab w:val="left" w:pos="540"/>
              </w:tabs>
              <w:spacing w:after="0" w:line="240" w:lineRule="auto"/>
              <w:rPr>
                <w:rFonts w:ascii="Times New Roman" w:hAnsi="Times New Roman"/>
                <w:b/>
                <w:sz w:val="24"/>
                <w:szCs w:val="24"/>
              </w:rPr>
            </w:pPr>
            <w:r w:rsidRPr="00D86E30">
              <w:rPr>
                <w:rFonts w:ascii="Times New Roman" w:hAnsi="Times New Roman"/>
                <w:b/>
                <w:sz w:val="24"/>
                <w:szCs w:val="24"/>
              </w:rPr>
              <w:t>Понуђача/носиоца посла из одговарајећег регистра:</w:t>
            </w:r>
          </w:p>
        </w:tc>
        <w:tc>
          <w:tcPr>
            <w:tcW w:w="4810" w:type="dxa"/>
            <w:tcBorders>
              <w:top w:val="double" w:sz="4" w:space="0" w:color="auto"/>
            </w:tcBorders>
          </w:tcPr>
          <w:p w:rsidR="000721F8" w:rsidRPr="00D86E30" w:rsidRDefault="000721F8" w:rsidP="001F1A1F">
            <w:pPr>
              <w:tabs>
                <w:tab w:val="left" w:pos="540"/>
              </w:tabs>
              <w:spacing w:after="0" w:line="240" w:lineRule="auto"/>
              <w:rPr>
                <w:rFonts w:ascii="Times New Roman" w:hAnsi="Times New Roman"/>
                <w:b/>
                <w:sz w:val="24"/>
                <w:szCs w:val="24"/>
              </w:rPr>
            </w:pPr>
          </w:p>
        </w:tc>
      </w:tr>
      <w:tr w:rsidR="000721F8" w:rsidRPr="00D86E30" w:rsidTr="001F1A1F">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Адреса седишта:</w:t>
            </w:r>
          </w:p>
        </w:tc>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Овлашћено лице (потписник уговора):</w:t>
            </w:r>
          </w:p>
        </w:tc>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Особа за контакт:</w:t>
            </w:r>
          </w:p>
        </w:tc>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Телефон:</w:t>
            </w:r>
          </w:p>
        </w:tc>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Телефакс:</w:t>
            </w:r>
          </w:p>
        </w:tc>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Е-mail:</w:t>
            </w:r>
          </w:p>
        </w:tc>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Текући рачун и назив банке:</w:t>
            </w:r>
          </w:p>
        </w:tc>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Матични број:</w:t>
            </w:r>
          </w:p>
        </w:tc>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Порески идентификациони број-ПИБ:</w:t>
            </w:r>
          </w:p>
        </w:tc>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Borders>
              <w:bottom w:val="double" w:sz="4" w:space="0" w:color="auto"/>
            </w:tcBorders>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ПДВ број:</w:t>
            </w:r>
          </w:p>
        </w:tc>
        <w:tc>
          <w:tcPr>
            <w:tcW w:w="4810" w:type="dxa"/>
            <w:tcBorders>
              <w:bottom w:val="double" w:sz="4" w:space="0" w:color="auto"/>
            </w:tcBorders>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Borders>
              <w:top w:val="double" w:sz="4" w:space="0" w:color="auto"/>
              <w:left w:val="double" w:sz="4" w:space="0" w:color="auto"/>
              <w:bottom w:val="double" w:sz="4" w:space="0" w:color="auto"/>
              <w:right w:val="nil"/>
            </w:tcBorders>
          </w:tcPr>
          <w:p w:rsidR="000721F8" w:rsidRPr="00D86E30" w:rsidRDefault="000721F8" w:rsidP="001F1A1F">
            <w:pPr>
              <w:tabs>
                <w:tab w:val="left" w:pos="540"/>
              </w:tabs>
              <w:spacing w:after="0" w:line="240" w:lineRule="auto"/>
              <w:jc w:val="both"/>
              <w:rPr>
                <w:rFonts w:ascii="Times New Roman" w:hAnsi="Times New Roman"/>
                <w:b/>
                <w:sz w:val="24"/>
                <w:szCs w:val="24"/>
              </w:rPr>
            </w:pPr>
            <w:r w:rsidRPr="00D86E30">
              <w:rPr>
                <w:rFonts w:ascii="Times New Roman" w:hAnsi="Times New Roman"/>
                <w:b/>
                <w:sz w:val="24"/>
                <w:szCs w:val="24"/>
              </w:rPr>
              <w:t>II-Пословно име или скраћени назив подизвођача/члана групе из одговарајућег регистра:</w:t>
            </w:r>
          </w:p>
        </w:tc>
        <w:tc>
          <w:tcPr>
            <w:tcW w:w="4810" w:type="dxa"/>
            <w:tcBorders>
              <w:top w:val="double" w:sz="4" w:space="0" w:color="auto"/>
              <w:left w:val="nil"/>
              <w:bottom w:val="double" w:sz="4" w:space="0" w:color="auto"/>
              <w:right w:val="double" w:sz="4" w:space="0" w:color="auto"/>
            </w:tcBorders>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Borders>
              <w:top w:val="double" w:sz="4" w:space="0" w:color="auto"/>
            </w:tcBorders>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Адреса седишта:</w:t>
            </w:r>
          </w:p>
        </w:tc>
        <w:tc>
          <w:tcPr>
            <w:tcW w:w="4810" w:type="dxa"/>
            <w:tcBorders>
              <w:top w:val="double" w:sz="4" w:space="0" w:color="auto"/>
            </w:tcBorders>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Овлашћено лице (потписник уговора):</w:t>
            </w:r>
          </w:p>
        </w:tc>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Особа за контакт:</w:t>
            </w:r>
          </w:p>
        </w:tc>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Телефон:</w:t>
            </w:r>
          </w:p>
        </w:tc>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Телефакс:</w:t>
            </w:r>
          </w:p>
        </w:tc>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Е-mail:</w:t>
            </w:r>
          </w:p>
        </w:tc>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Текући рачун и назив банке</w:t>
            </w:r>
          </w:p>
        </w:tc>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Матични број:</w:t>
            </w:r>
          </w:p>
        </w:tc>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Порески идентификациони број-ПИБ:</w:t>
            </w:r>
          </w:p>
        </w:tc>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ПДВ број:</w:t>
            </w:r>
          </w:p>
        </w:tc>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Део предмета који ће се извршити преко подизвођача (не већи од 50%)</w:t>
            </w:r>
          </w:p>
        </w:tc>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Проценат укупне вредности набавке који ће се извршити преко подизвођача (не већи од 50%)</w:t>
            </w:r>
          </w:p>
        </w:tc>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Pr>
          <w:p w:rsidR="000721F8" w:rsidRPr="00D86E30" w:rsidRDefault="000721F8" w:rsidP="001F1A1F">
            <w:pPr>
              <w:tabs>
                <w:tab w:val="left" w:pos="540"/>
              </w:tabs>
              <w:spacing w:after="0" w:line="240" w:lineRule="auto"/>
              <w:jc w:val="both"/>
              <w:rPr>
                <w:rFonts w:ascii="Times New Roman" w:hAnsi="Times New Roman"/>
                <w:b/>
                <w:sz w:val="24"/>
                <w:szCs w:val="24"/>
              </w:rPr>
            </w:pPr>
            <w:r w:rsidRPr="00D86E30">
              <w:rPr>
                <w:rFonts w:ascii="Times New Roman" w:hAnsi="Times New Roman"/>
                <w:b/>
                <w:sz w:val="24"/>
                <w:szCs w:val="24"/>
              </w:rPr>
              <w:t>III Пословно име или скраћени назив подизвођача/члана групе из одговарајућег регистра</w:t>
            </w:r>
          </w:p>
        </w:tc>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Адреса седишта:</w:t>
            </w:r>
          </w:p>
        </w:tc>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Овлашћено лице (потписник уговора):</w:t>
            </w:r>
          </w:p>
        </w:tc>
        <w:tc>
          <w:tcPr>
            <w:tcW w:w="4810"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bl>
    <w:p w:rsidR="000721F8" w:rsidRDefault="000721F8" w:rsidP="00B5576F"/>
    <w:p w:rsidR="000721F8" w:rsidRDefault="000721F8" w:rsidP="00B5576F"/>
    <w:p w:rsidR="000721F8" w:rsidRDefault="000721F8" w:rsidP="00B5576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8"/>
        <w:gridCol w:w="2044"/>
        <w:gridCol w:w="4571"/>
      </w:tblGrid>
      <w:tr w:rsidR="000721F8" w:rsidRPr="00D86E30" w:rsidTr="00777340">
        <w:tc>
          <w:tcPr>
            <w:tcW w:w="4672" w:type="dxa"/>
            <w:gridSpan w:val="2"/>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Особа за контакт:</w:t>
            </w:r>
          </w:p>
        </w:tc>
        <w:tc>
          <w:tcPr>
            <w:tcW w:w="4571"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777340">
        <w:tc>
          <w:tcPr>
            <w:tcW w:w="4672" w:type="dxa"/>
            <w:gridSpan w:val="2"/>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Телефон:</w:t>
            </w:r>
          </w:p>
        </w:tc>
        <w:tc>
          <w:tcPr>
            <w:tcW w:w="4571"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777340">
        <w:tc>
          <w:tcPr>
            <w:tcW w:w="4672" w:type="dxa"/>
            <w:gridSpan w:val="2"/>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Телефакс:</w:t>
            </w:r>
          </w:p>
        </w:tc>
        <w:tc>
          <w:tcPr>
            <w:tcW w:w="4571"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777340">
        <w:tc>
          <w:tcPr>
            <w:tcW w:w="4672" w:type="dxa"/>
            <w:gridSpan w:val="2"/>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Е-mail:</w:t>
            </w:r>
          </w:p>
        </w:tc>
        <w:tc>
          <w:tcPr>
            <w:tcW w:w="4571"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777340">
        <w:tc>
          <w:tcPr>
            <w:tcW w:w="4672" w:type="dxa"/>
            <w:gridSpan w:val="2"/>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Текући рачун и назив банке</w:t>
            </w:r>
          </w:p>
        </w:tc>
        <w:tc>
          <w:tcPr>
            <w:tcW w:w="4571"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777340">
        <w:tc>
          <w:tcPr>
            <w:tcW w:w="4672" w:type="dxa"/>
            <w:gridSpan w:val="2"/>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Матични број:</w:t>
            </w:r>
          </w:p>
        </w:tc>
        <w:tc>
          <w:tcPr>
            <w:tcW w:w="4571"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777340">
        <w:tc>
          <w:tcPr>
            <w:tcW w:w="4672" w:type="dxa"/>
            <w:gridSpan w:val="2"/>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Порески идентификациони број-ПИБ:</w:t>
            </w:r>
          </w:p>
        </w:tc>
        <w:tc>
          <w:tcPr>
            <w:tcW w:w="4571"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777340">
        <w:tc>
          <w:tcPr>
            <w:tcW w:w="4672" w:type="dxa"/>
            <w:gridSpan w:val="2"/>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ПДВ број:</w:t>
            </w:r>
          </w:p>
        </w:tc>
        <w:tc>
          <w:tcPr>
            <w:tcW w:w="4571"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777340">
        <w:tc>
          <w:tcPr>
            <w:tcW w:w="4672" w:type="dxa"/>
            <w:gridSpan w:val="2"/>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Део предмета који ће се извршити преко подизвођача (не већи од 50%)</w:t>
            </w:r>
          </w:p>
        </w:tc>
        <w:tc>
          <w:tcPr>
            <w:tcW w:w="4571"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777340">
        <w:tc>
          <w:tcPr>
            <w:tcW w:w="4672" w:type="dxa"/>
            <w:gridSpan w:val="2"/>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Проценат укупне вредности набавке који ће се извршити преко подизвођача (не већи од 50%)</w:t>
            </w:r>
          </w:p>
        </w:tc>
        <w:tc>
          <w:tcPr>
            <w:tcW w:w="4571" w:type="dxa"/>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777340">
        <w:tc>
          <w:tcPr>
            <w:tcW w:w="4672" w:type="dxa"/>
            <w:gridSpan w:val="2"/>
            <w:tcBorders>
              <w:right w:val="nil"/>
            </w:tcBorders>
          </w:tcPr>
          <w:p w:rsidR="000721F8" w:rsidRPr="00D86E30" w:rsidRDefault="000721F8" w:rsidP="001F1A1F">
            <w:pPr>
              <w:tabs>
                <w:tab w:val="left" w:pos="540"/>
              </w:tabs>
              <w:spacing w:after="0" w:line="240" w:lineRule="auto"/>
              <w:jc w:val="center"/>
              <w:rPr>
                <w:rFonts w:ascii="Times New Roman" w:hAnsi="Times New Roman"/>
                <w:b/>
                <w:sz w:val="24"/>
                <w:szCs w:val="24"/>
                <w:lang w:val="sr-Cyrl-CS"/>
              </w:rPr>
            </w:pPr>
            <w:r>
              <w:rPr>
                <w:rFonts w:ascii="Times New Roman" w:hAnsi="Times New Roman"/>
                <w:b/>
                <w:sz w:val="24"/>
                <w:szCs w:val="24"/>
                <w:lang w:val="sr-Cyrl-CS"/>
              </w:rPr>
              <w:t xml:space="preserve">                   </w:t>
            </w:r>
            <w:r w:rsidRPr="00D86E30">
              <w:rPr>
                <w:rFonts w:ascii="Times New Roman" w:hAnsi="Times New Roman"/>
                <w:b/>
                <w:sz w:val="24"/>
                <w:szCs w:val="24"/>
                <w:lang w:val="sr-Cyrl-CS"/>
              </w:rPr>
              <w:t>П О Д А Ц И  О  П О Н У Д И</w:t>
            </w:r>
          </w:p>
        </w:tc>
        <w:tc>
          <w:tcPr>
            <w:tcW w:w="4571" w:type="dxa"/>
            <w:tcBorders>
              <w:left w:val="nil"/>
            </w:tcBorders>
          </w:tcPr>
          <w:p w:rsidR="000721F8" w:rsidRPr="00D86E30" w:rsidRDefault="000721F8" w:rsidP="001F1A1F">
            <w:pPr>
              <w:tabs>
                <w:tab w:val="left" w:pos="540"/>
              </w:tabs>
              <w:spacing w:after="0" w:line="240" w:lineRule="auto"/>
              <w:jc w:val="both"/>
              <w:rPr>
                <w:rFonts w:ascii="Times New Roman" w:hAnsi="Times New Roman"/>
                <w:b/>
                <w:sz w:val="24"/>
                <w:szCs w:val="24"/>
              </w:rPr>
            </w:pPr>
          </w:p>
        </w:tc>
      </w:tr>
      <w:tr w:rsidR="000721F8" w:rsidRPr="00D86E30" w:rsidTr="00777340">
        <w:tc>
          <w:tcPr>
            <w:tcW w:w="4672" w:type="dxa"/>
            <w:gridSpan w:val="2"/>
          </w:tcPr>
          <w:p w:rsidR="000721F8" w:rsidRPr="00D86E30" w:rsidRDefault="000721F8" w:rsidP="001F1A1F">
            <w:pPr>
              <w:tabs>
                <w:tab w:val="left" w:pos="540"/>
              </w:tabs>
              <w:spacing w:after="0" w:line="240" w:lineRule="auto"/>
              <w:rPr>
                <w:rFonts w:ascii="Times New Roman" w:hAnsi="Times New Roman"/>
                <w:b/>
                <w:sz w:val="24"/>
                <w:szCs w:val="24"/>
              </w:rPr>
            </w:pPr>
            <w:r>
              <w:rPr>
                <w:rFonts w:ascii="Times New Roman" w:hAnsi="Times New Roman"/>
                <w:b/>
                <w:sz w:val="24"/>
                <w:szCs w:val="24"/>
                <w:lang w:val="sr-Cyrl-CS"/>
              </w:rPr>
              <w:t>П</w:t>
            </w:r>
            <w:r w:rsidRPr="00D86E30">
              <w:rPr>
                <w:rFonts w:ascii="Times New Roman" w:hAnsi="Times New Roman"/>
                <w:b/>
                <w:sz w:val="24"/>
                <w:szCs w:val="24"/>
              </w:rPr>
              <w:t>онуђена цена без ПДВ-а:</w:t>
            </w:r>
          </w:p>
        </w:tc>
        <w:tc>
          <w:tcPr>
            <w:tcW w:w="4571" w:type="dxa"/>
          </w:tcPr>
          <w:p w:rsidR="000721F8" w:rsidRPr="00D86E30" w:rsidRDefault="000721F8" w:rsidP="001F1A1F">
            <w:pPr>
              <w:tabs>
                <w:tab w:val="left" w:pos="540"/>
              </w:tabs>
              <w:spacing w:after="0" w:line="240" w:lineRule="auto"/>
              <w:jc w:val="both"/>
              <w:rPr>
                <w:rFonts w:ascii="Times New Roman" w:hAnsi="Times New Roman"/>
                <w:b/>
                <w:sz w:val="24"/>
                <w:szCs w:val="24"/>
              </w:rPr>
            </w:pPr>
          </w:p>
        </w:tc>
      </w:tr>
      <w:tr w:rsidR="000721F8" w:rsidRPr="00D86E30" w:rsidTr="00777340">
        <w:tc>
          <w:tcPr>
            <w:tcW w:w="4672" w:type="dxa"/>
            <w:gridSpan w:val="2"/>
          </w:tcPr>
          <w:p w:rsidR="000721F8" w:rsidRPr="00D86E30" w:rsidRDefault="000721F8" w:rsidP="001F1A1F">
            <w:pPr>
              <w:tabs>
                <w:tab w:val="left" w:pos="540"/>
              </w:tabs>
              <w:spacing w:after="0" w:line="240" w:lineRule="auto"/>
              <w:rPr>
                <w:rFonts w:ascii="Times New Roman" w:hAnsi="Times New Roman"/>
                <w:b/>
                <w:sz w:val="24"/>
                <w:szCs w:val="24"/>
              </w:rPr>
            </w:pPr>
            <w:r>
              <w:rPr>
                <w:rFonts w:ascii="Times New Roman" w:hAnsi="Times New Roman"/>
                <w:b/>
                <w:sz w:val="24"/>
                <w:szCs w:val="24"/>
                <w:lang w:val="sr-Cyrl-CS"/>
              </w:rPr>
              <w:t>П</w:t>
            </w:r>
            <w:r w:rsidRPr="00D86E30">
              <w:rPr>
                <w:rFonts w:ascii="Times New Roman" w:hAnsi="Times New Roman"/>
                <w:b/>
                <w:sz w:val="24"/>
                <w:szCs w:val="24"/>
              </w:rPr>
              <w:t>онуђена цена са пдв-ом:</w:t>
            </w:r>
          </w:p>
        </w:tc>
        <w:tc>
          <w:tcPr>
            <w:tcW w:w="4571" w:type="dxa"/>
          </w:tcPr>
          <w:p w:rsidR="000721F8" w:rsidRPr="00D86E30" w:rsidRDefault="000721F8" w:rsidP="001F1A1F">
            <w:pPr>
              <w:tabs>
                <w:tab w:val="left" w:pos="540"/>
              </w:tabs>
              <w:spacing w:after="0" w:line="240" w:lineRule="auto"/>
              <w:jc w:val="both"/>
              <w:rPr>
                <w:rFonts w:ascii="Times New Roman" w:hAnsi="Times New Roman"/>
                <w:b/>
                <w:sz w:val="24"/>
                <w:szCs w:val="24"/>
              </w:rPr>
            </w:pPr>
          </w:p>
        </w:tc>
      </w:tr>
      <w:tr w:rsidR="000721F8" w:rsidRPr="00D86E30" w:rsidTr="00777340">
        <w:tc>
          <w:tcPr>
            <w:tcW w:w="9243" w:type="dxa"/>
            <w:gridSpan w:val="3"/>
          </w:tcPr>
          <w:p w:rsidR="000721F8" w:rsidRPr="00D86E30" w:rsidRDefault="000721F8" w:rsidP="001F1A1F">
            <w:pPr>
              <w:tabs>
                <w:tab w:val="left" w:pos="540"/>
              </w:tabs>
              <w:spacing w:after="0" w:line="240" w:lineRule="auto"/>
              <w:jc w:val="both"/>
              <w:rPr>
                <w:rFonts w:ascii="Times New Roman" w:hAnsi="Times New Roman"/>
                <w:b/>
                <w:sz w:val="24"/>
                <w:szCs w:val="24"/>
              </w:rPr>
            </w:pPr>
            <w:r w:rsidRPr="00D86E30">
              <w:rPr>
                <w:rFonts w:ascii="Times New Roman" w:hAnsi="Times New Roman"/>
                <w:b/>
                <w:sz w:val="24"/>
                <w:szCs w:val="24"/>
              </w:rPr>
              <w:t>Словима цена са пдв-ом:</w:t>
            </w:r>
          </w:p>
        </w:tc>
      </w:tr>
      <w:tr w:rsidR="000721F8" w:rsidRPr="00D86E30" w:rsidTr="00CD1AD1">
        <w:tc>
          <w:tcPr>
            <w:tcW w:w="2628" w:type="dxa"/>
          </w:tcPr>
          <w:p w:rsidR="000721F8" w:rsidRPr="00777340" w:rsidRDefault="000721F8" w:rsidP="00777340">
            <w:pPr>
              <w:tabs>
                <w:tab w:val="left" w:pos="540"/>
              </w:tabs>
              <w:spacing w:after="0" w:line="240" w:lineRule="auto"/>
              <w:jc w:val="both"/>
              <w:rPr>
                <w:rFonts w:ascii="Times New Roman" w:hAnsi="Times New Roman"/>
                <w:b/>
                <w:sz w:val="24"/>
                <w:szCs w:val="24"/>
              </w:rPr>
            </w:pPr>
            <w:r w:rsidRPr="00777340">
              <w:rPr>
                <w:rFonts w:ascii="Times New Roman" w:hAnsi="Times New Roman"/>
                <w:b/>
                <w:sz w:val="24"/>
                <w:szCs w:val="24"/>
              </w:rPr>
              <w:t>Број запослених</w:t>
            </w:r>
          </w:p>
        </w:tc>
        <w:tc>
          <w:tcPr>
            <w:tcW w:w="6615" w:type="dxa"/>
            <w:gridSpan w:val="2"/>
          </w:tcPr>
          <w:p w:rsidR="000721F8" w:rsidRPr="00777340" w:rsidRDefault="000721F8" w:rsidP="00777340">
            <w:pPr>
              <w:tabs>
                <w:tab w:val="left" w:pos="540"/>
              </w:tabs>
              <w:spacing w:after="0" w:line="240" w:lineRule="auto"/>
              <w:ind w:left="42"/>
              <w:jc w:val="both"/>
              <w:rPr>
                <w:rFonts w:ascii="Times New Roman" w:hAnsi="Times New Roman"/>
                <w:sz w:val="24"/>
                <w:szCs w:val="24"/>
              </w:rPr>
            </w:pPr>
            <w:r w:rsidRPr="00777340">
              <w:rPr>
                <w:rFonts w:ascii="Times New Roman" w:hAnsi="Times New Roman"/>
                <w:sz w:val="24"/>
                <w:szCs w:val="24"/>
              </w:rPr>
              <w:t>___________ запослена</w:t>
            </w:r>
          </w:p>
        </w:tc>
      </w:tr>
      <w:tr w:rsidR="000721F8" w:rsidRPr="00D86E30" w:rsidTr="00CD1AD1">
        <w:tc>
          <w:tcPr>
            <w:tcW w:w="2628" w:type="dxa"/>
          </w:tcPr>
          <w:p w:rsidR="000721F8" w:rsidRPr="00777340" w:rsidRDefault="000721F8" w:rsidP="001F1A1F">
            <w:pPr>
              <w:tabs>
                <w:tab w:val="left" w:pos="540"/>
              </w:tabs>
              <w:spacing w:after="0" w:line="240" w:lineRule="auto"/>
              <w:jc w:val="both"/>
              <w:rPr>
                <w:rFonts w:ascii="Times New Roman" w:hAnsi="Times New Roman"/>
                <w:b/>
                <w:sz w:val="24"/>
                <w:szCs w:val="24"/>
              </w:rPr>
            </w:pPr>
            <w:r w:rsidRPr="00777340">
              <w:rPr>
                <w:rFonts w:ascii="Times New Roman" w:hAnsi="Times New Roman"/>
                <w:b/>
                <w:sz w:val="24"/>
                <w:szCs w:val="24"/>
              </w:rPr>
              <w:t>Број седећих места</w:t>
            </w:r>
          </w:p>
        </w:tc>
        <w:tc>
          <w:tcPr>
            <w:tcW w:w="6615" w:type="dxa"/>
            <w:gridSpan w:val="2"/>
          </w:tcPr>
          <w:p w:rsidR="000721F8" w:rsidRPr="00777340" w:rsidRDefault="000721F8" w:rsidP="00777340">
            <w:pPr>
              <w:tabs>
                <w:tab w:val="left" w:pos="540"/>
              </w:tabs>
              <w:spacing w:after="0" w:line="240" w:lineRule="auto"/>
              <w:ind w:left="12"/>
              <w:jc w:val="both"/>
              <w:rPr>
                <w:rFonts w:ascii="Times New Roman" w:hAnsi="Times New Roman"/>
                <w:sz w:val="24"/>
                <w:szCs w:val="24"/>
              </w:rPr>
            </w:pPr>
            <w:r>
              <w:rPr>
                <w:rFonts w:ascii="Times New Roman" w:hAnsi="Times New Roman"/>
                <w:sz w:val="24"/>
                <w:szCs w:val="24"/>
              </w:rPr>
              <w:t xml:space="preserve"> </w:t>
            </w:r>
            <w:r w:rsidRPr="00777340">
              <w:rPr>
                <w:rFonts w:ascii="Times New Roman" w:hAnsi="Times New Roman"/>
                <w:sz w:val="24"/>
                <w:szCs w:val="24"/>
              </w:rPr>
              <w:t>___________ места</w:t>
            </w:r>
          </w:p>
        </w:tc>
      </w:tr>
      <w:tr w:rsidR="000721F8" w:rsidRPr="00D86E30" w:rsidTr="00CD1AD1">
        <w:tc>
          <w:tcPr>
            <w:tcW w:w="2628" w:type="dxa"/>
          </w:tcPr>
          <w:p w:rsidR="000721F8" w:rsidRPr="00777340" w:rsidRDefault="000721F8" w:rsidP="00952833">
            <w:pPr>
              <w:tabs>
                <w:tab w:val="left" w:pos="540"/>
              </w:tabs>
              <w:spacing w:after="0" w:line="240" w:lineRule="auto"/>
              <w:jc w:val="both"/>
              <w:rPr>
                <w:rFonts w:ascii="Times New Roman" w:hAnsi="Times New Roman"/>
                <w:b/>
                <w:sz w:val="24"/>
                <w:szCs w:val="24"/>
                <w:lang w:val="sr-Cyrl-CS"/>
              </w:rPr>
            </w:pPr>
            <w:r w:rsidRPr="00777340">
              <w:rPr>
                <w:rFonts w:ascii="Times New Roman" w:hAnsi="Times New Roman"/>
                <w:b/>
                <w:sz w:val="24"/>
                <w:szCs w:val="24"/>
                <w:lang w:val="sr-Cyrl-CS"/>
              </w:rPr>
              <w:t>Број паркинг мета</w:t>
            </w:r>
          </w:p>
        </w:tc>
        <w:tc>
          <w:tcPr>
            <w:tcW w:w="6615" w:type="dxa"/>
            <w:gridSpan w:val="2"/>
          </w:tcPr>
          <w:p w:rsidR="000721F8" w:rsidRPr="00777340" w:rsidRDefault="000721F8" w:rsidP="00777340">
            <w:pPr>
              <w:tabs>
                <w:tab w:val="left" w:pos="540"/>
              </w:tabs>
              <w:spacing w:after="0" w:line="240" w:lineRule="auto"/>
              <w:ind w:left="42"/>
              <w:jc w:val="both"/>
              <w:rPr>
                <w:rFonts w:ascii="Times New Roman" w:hAnsi="Times New Roman"/>
                <w:b/>
                <w:sz w:val="24"/>
                <w:szCs w:val="24"/>
                <w:lang w:val="sr-Cyrl-CS"/>
              </w:rPr>
            </w:pPr>
            <w:r>
              <w:rPr>
                <w:rFonts w:ascii="Times New Roman" w:hAnsi="Times New Roman"/>
                <w:b/>
                <w:sz w:val="24"/>
                <w:szCs w:val="24"/>
                <w:lang w:val="sr-Cyrl-CS"/>
              </w:rPr>
              <w:t>___________</w:t>
            </w:r>
            <w:r w:rsidRPr="00777340">
              <w:rPr>
                <w:rFonts w:ascii="Times New Roman" w:hAnsi="Times New Roman"/>
                <w:b/>
                <w:sz w:val="24"/>
                <w:szCs w:val="24"/>
                <w:lang w:val="sr-Cyrl-CS"/>
              </w:rPr>
              <w:t xml:space="preserve"> </w:t>
            </w:r>
            <w:r w:rsidRPr="00777340">
              <w:rPr>
                <w:rFonts w:ascii="Times New Roman" w:hAnsi="Times New Roman"/>
                <w:sz w:val="24"/>
                <w:szCs w:val="24"/>
                <w:lang w:val="sr-Cyrl-CS"/>
              </w:rPr>
              <w:t>паркинг места</w:t>
            </w:r>
          </w:p>
        </w:tc>
      </w:tr>
      <w:tr w:rsidR="000721F8" w:rsidRPr="00D86E30" w:rsidTr="00CD1AD1">
        <w:tc>
          <w:tcPr>
            <w:tcW w:w="2628" w:type="dxa"/>
          </w:tcPr>
          <w:p w:rsidR="000721F8" w:rsidRPr="00CD1AD1" w:rsidRDefault="000721F8" w:rsidP="00CD1AD1">
            <w:pPr>
              <w:tabs>
                <w:tab w:val="left" w:pos="540"/>
              </w:tabs>
              <w:spacing w:after="0" w:line="240" w:lineRule="auto"/>
              <w:rPr>
                <w:rFonts w:ascii="Times New Roman" w:hAnsi="Times New Roman"/>
                <w:b/>
                <w:sz w:val="24"/>
                <w:szCs w:val="24"/>
              </w:rPr>
            </w:pPr>
            <w:r w:rsidRPr="00CD1AD1">
              <w:rPr>
                <w:rFonts w:ascii="Times New Roman" w:hAnsi="Times New Roman"/>
                <w:b/>
                <w:sz w:val="24"/>
                <w:szCs w:val="24"/>
                <w:lang w:val="sr-Cyrl-CS"/>
              </w:rPr>
              <w:t>Број</w:t>
            </w:r>
            <w:r>
              <w:rPr>
                <w:rFonts w:ascii="Times New Roman" w:hAnsi="Times New Roman"/>
                <w:b/>
                <w:sz w:val="24"/>
                <w:szCs w:val="24"/>
                <w:lang w:val="sr-Cyrl-CS"/>
              </w:rPr>
              <w:t xml:space="preserve"> </w:t>
            </w:r>
            <w:r w:rsidRPr="00CD1AD1">
              <w:rPr>
                <w:rFonts w:ascii="Times New Roman" w:hAnsi="Times New Roman"/>
                <w:b/>
                <w:sz w:val="24"/>
                <w:szCs w:val="24"/>
              </w:rPr>
              <w:t>и</w:t>
            </w:r>
            <w:r>
              <w:rPr>
                <w:rFonts w:ascii="Times New Roman" w:hAnsi="Times New Roman"/>
                <w:b/>
                <w:sz w:val="24"/>
                <w:szCs w:val="24"/>
              </w:rPr>
              <w:t>ностраних вина</w:t>
            </w:r>
          </w:p>
        </w:tc>
        <w:tc>
          <w:tcPr>
            <w:tcW w:w="6615" w:type="dxa"/>
            <w:gridSpan w:val="2"/>
          </w:tcPr>
          <w:p w:rsidR="000721F8" w:rsidRPr="00777340" w:rsidRDefault="000721F8" w:rsidP="00777340">
            <w:pPr>
              <w:tabs>
                <w:tab w:val="left" w:pos="540"/>
              </w:tabs>
              <w:spacing w:after="0" w:line="240" w:lineRule="auto"/>
              <w:ind w:left="72"/>
              <w:jc w:val="both"/>
              <w:rPr>
                <w:rFonts w:ascii="Times New Roman" w:hAnsi="Times New Roman"/>
                <w:b/>
                <w:sz w:val="24"/>
                <w:szCs w:val="24"/>
                <w:lang w:val="sr-Cyrl-CS"/>
              </w:rPr>
            </w:pPr>
            <w:r>
              <w:rPr>
                <w:rFonts w:ascii="Times New Roman" w:hAnsi="Times New Roman"/>
                <w:b/>
                <w:sz w:val="24"/>
                <w:szCs w:val="24"/>
                <w:lang w:val="sr-Cyrl-CS"/>
              </w:rPr>
              <w:t>___________</w:t>
            </w:r>
          </w:p>
        </w:tc>
      </w:tr>
      <w:tr w:rsidR="000721F8" w:rsidRPr="00D86E30" w:rsidTr="00CD1AD1">
        <w:tc>
          <w:tcPr>
            <w:tcW w:w="2628" w:type="dxa"/>
          </w:tcPr>
          <w:p w:rsidR="000721F8" w:rsidRPr="00777340" w:rsidRDefault="000721F8" w:rsidP="00777340">
            <w:pPr>
              <w:tabs>
                <w:tab w:val="left" w:pos="540"/>
              </w:tabs>
              <w:spacing w:after="0" w:line="240" w:lineRule="auto"/>
              <w:rPr>
                <w:rFonts w:ascii="Times New Roman" w:hAnsi="Times New Roman"/>
                <w:b/>
                <w:sz w:val="24"/>
                <w:szCs w:val="24"/>
              </w:rPr>
            </w:pPr>
            <w:r w:rsidRPr="00777340">
              <w:rPr>
                <w:rFonts w:ascii="Times New Roman" w:hAnsi="Times New Roman"/>
                <w:b/>
                <w:sz w:val="24"/>
                <w:szCs w:val="24"/>
              </w:rPr>
              <w:t>Рок резервације</w:t>
            </w:r>
          </w:p>
        </w:tc>
        <w:tc>
          <w:tcPr>
            <w:tcW w:w="6615" w:type="dxa"/>
            <w:gridSpan w:val="2"/>
          </w:tcPr>
          <w:p w:rsidR="000721F8" w:rsidRPr="00777340" w:rsidRDefault="000721F8" w:rsidP="00777340">
            <w:pPr>
              <w:tabs>
                <w:tab w:val="left" w:pos="540"/>
              </w:tabs>
              <w:spacing w:after="0" w:line="240" w:lineRule="auto"/>
              <w:ind w:left="57"/>
              <w:rPr>
                <w:rFonts w:ascii="Times New Roman" w:hAnsi="Times New Roman"/>
                <w:b/>
                <w:sz w:val="24"/>
                <w:szCs w:val="24"/>
              </w:rPr>
            </w:pPr>
            <w:r w:rsidRPr="00777340">
              <w:rPr>
                <w:rFonts w:ascii="Times New Roman" w:hAnsi="Times New Roman"/>
                <w:sz w:val="24"/>
                <w:szCs w:val="24"/>
              </w:rPr>
              <w:t>_______ сати (не дужи од 3 сата од момента пријема захтева)</w:t>
            </w:r>
          </w:p>
        </w:tc>
      </w:tr>
      <w:tr w:rsidR="000721F8" w:rsidRPr="00D86E30" w:rsidTr="00CD1AD1">
        <w:tc>
          <w:tcPr>
            <w:tcW w:w="2628" w:type="dxa"/>
          </w:tcPr>
          <w:p w:rsidR="000721F8" w:rsidRPr="00777340" w:rsidRDefault="000721F8" w:rsidP="00777340">
            <w:pPr>
              <w:tabs>
                <w:tab w:val="left" w:pos="540"/>
              </w:tabs>
              <w:spacing w:after="0" w:line="240" w:lineRule="auto"/>
              <w:jc w:val="both"/>
              <w:rPr>
                <w:rFonts w:ascii="Times New Roman" w:hAnsi="Times New Roman"/>
                <w:b/>
                <w:sz w:val="24"/>
                <w:szCs w:val="24"/>
              </w:rPr>
            </w:pPr>
            <w:r w:rsidRPr="00777340">
              <w:rPr>
                <w:rFonts w:ascii="Times New Roman" w:hAnsi="Times New Roman"/>
                <w:b/>
                <w:sz w:val="24"/>
                <w:szCs w:val="24"/>
              </w:rPr>
              <w:t>Рок важења понуде</w:t>
            </w:r>
          </w:p>
        </w:tc>
        <w:tc>
          <w:tcPr>
            <w:tcW w:w="6615" w:type="dxa"/>
            <w:gridSpan w:val="2"/>
          </w:tcPr>
          <w:p w:rsidR="000721F8" w:rsidRPr="00777340" w:rsidRDefault="000721F8" w:rsidP="00777340">
            <w:pPr>
              <w:tabs>
                <w:tab w:val="left" w:pos="540"/>
              </w:tabs>
              <w:spacing w:after="0" w:line="240" w:lineRule="auto"/>
              <w:ind w:left="57"/>
              <w:jc w:val="both"/>
              <w:rPr>
                <w:rFonts w:ascii="Times New Roman" w:hAnsi="Times New Roman"/>
                <w:b/>
                <w:sz w:val="24"/>
                <w:szCs w:val="24"/>
              </w:rPr>
            </w:pPr>
            <w:r w:rsidRPr="00777340">
              <w:rPr>
                <w:rFonts w:ascii="Times New Roman" w:hAnsi="Times New Roman"/>
                <w:sz w:val="24"/>
                <w:szCs w:val="24"/>
              </w:rPr>
              <w:t>_______ дана (минимум 30 дана од отварања понуде)</w:t>
            </w:r>
          </w:p>
        </w:tc>
      </w:tr>
      <w:tr w:rsidR="000721F8" w:rsidRPr="00D86E30" w:rsidTr="00777340">
        <w:tc>
          <w:tcPr>
            <w:tcW w:w="9243" w:type="dxa"/>
            <w:gridSpan w:val="3"/>
          </w:tcPr>
          <w:p w:rsidR="000721F8" w:rsidRPr="0082035C" w:rsidRDefault="000721F8" w:rsidP="00952833">
            <w:pPr>
              <w:tabs>
                <w:tab w:val="left" w:pos="540"/>
              </w:tabs>
              <w:spacing w:after="0" w:line="240" w:lineRule="auto"/>
              <w:jc w:val="both"/>
              <w:rPr>
                <w:rFonts w:ascii="Times New Roman" w:hAnsi="Times New Roman"/>
                <w:b/>
                <w:sz w:val="24"/>
                <w:szCs w:val="24"/>
                <w:lang w:val="sr-Cyrl-CS"/>
              </w:rPr>
            </w:pPr>
            <w:r w:rsidRPr="0082035C">
              <w:rPr>
                <w:rFonts w:ascii="Times New Roman" w:hAnsi="Times New Roman"/>
                <w:b/>
                <w:sz w:val="24"/>
                <w:szCs w:val="24"/>
                <w:lang w:val="sr-Cyrl-CS"/>
              </w:rPr>
              <w:t xml:space="preserve">Време пружања услуге: </w:t>
            </w:r>
            <w:r>
              <w:rPr>
                <w:rFonts w:ascii="Times New Roman" w:hAnsi="Times New Roman"/>
                <w:b/>
                <w:sz w:val="24"/>
                <w:szCs w:val="24"/>
                <w:lang w:val="sr-Cyrl-CS"/>
              </w:rPr>
              <w:t xml:space="preserve">годину дана </w:t>
            </w:r>
            <w:r w:rsidRPr="0082035C">
              <w:rPr>
                <w:rFonts w:ascii="Times New Roman" w:hAnsi="Times New Roman"/>
                <w:b/>
                <w:sz w:val="24"/>
                <w:szCs w:val="24"/>
                <w:lang w:val="sr-Cyrl-CS"/>
              </w:rPr>
              <w:t>од</w:t>
            </w:r>
            <w:r>
              <w:rPr>
                <w:rFonts w:ascii="Times New Roman" w:hAnsi="Times New Roman"/>
                <w:b/>
                <w:sz w:val="24"/>
                <w:szCs w:val="24"/>
                <w:lang w:val="sr-Cyrl-CS"/>
              </w:rPr>
              <w:t xml:space="preserve"> момента</w:t>
            </w:r>
            <w:r w:rsidRPr="0082035C">
              <w:rPr>
                <w:rFonts w:ascii="Times New Roman" w:hAnsi="Times New Roman"/>
                <w:b/>
                <w:sz w:val="24"/>
                <w:szCs w:val="24"/>
                <w:lang w:val="sr-Cyrl-CS"/>
              </w:rPr>
              <w:t xml:space="preserve"> закључења уговора</w:t>
            </w:r>
            <w:r>
              <w:rPr>
                <w:rFonts w:ascii="Times New Roman" w:hAnsi="Times New Roman"/>
                <w:b/>
                <w:sz w:val="24"/>
                <w:szCs w:val="24"/>
                <w:lang w:val="sr-Cyrl-CS"/>
              </w:rPr>
              <w:t>.</w:t>
            </w:r>
          </w:p>
        </w:tc>
      </w:tr>
      <w:tr w:rsidR="000721F8" w:rsidRPr="00D86E30" w:rsidTr="00777340">
        <w:tc>
          <w:tcPr>
            <w:tcW w:w="9243" w:type="dxa"/>
            <w:gridSpan w:val="3"/>
          </w:tcPr>
          <w:p w:rsidR="000721F8" w:rsidRPr="0036341C" w:rsidRDefault="000721F8" w:rsidP="001F1A1F">
            <w:pPr>
              <w:spacing w:after="0" w:line="240" w:lineRule="auto"/>
              <w:jc w:val="both"/>
              <w:rPr>
                <w:rFonts w:ascii="Times New Roman" w:hAnsi="Times New Roman"/>
                <w:b/>
                <w:sz w:val="24"/>
                <w:szCs w:val="24"/>
                <w:lang w:val="sr-Cyrl-CS"/>
              </w:rPr>
            </w:pPr>
            <w:r>
              <w:rPr>
                <w:rFonts w:ascii="Times New Roman" w:hAnsi="Times New Roman"/>
                <w:b/>
                <w:sz w:val="24"/>
                <w:szCs w:val="24"/>
                <w:lang w:val="sr-Cyrl-CS"/>
              </w:rPr>
              <w:t>Н</w:t>
            </w:r>
            <w:r w:rsidRPr="0036341C">
              <w:rPr>
                <w:rFonts w:ascii="Times New Roman" w:hAnsi="Times New Roman"/>
                <w:b/>
                <w:sz w:val="24"/>
                <w:szCs w:val="24"/>
                <w:lang w:val="sr-Cyrl-CS"/>
              </w:rPr>
              <w:t>ачин плаћања</w:t>
            </w:r>
            <w:r w:rsidRPr="0036341C">
              <w:rPr>
                <w:rFonts w:ascii="Times New Roman" w:hAnsi="Times New Roman"/>
                <w:sz w:val="24"/>
                <w:szCs w:val="24"/>
                <w:lang w:val="sr-Cyrl-CS"/>
              </w:rPr>
              <w:t xml:space="preserve">: </w:t>
            </w:r>
            <w:r w:rsidRPr="0036341C">
              <w:rPr>
                <w:rFonts w:ascii="Times New Roman" w:hAnsi="Times New Roman"/>
                <w:sz w:val="24"/>
                <w:szCs w:val="24"/>
              </w:rPr>
              <w:t xml:space="preserve">Плаћање за </w:t>
            </w:r>
            <w:r w:rsidRPr="0036341C">
              <w:rPr>
                <w:rFonts w:ascii="Times New Roman" w:hAnsi="Times New Roman"/>
                <w:sz w:val="24"/>
                <w:szCs w:val="24"/>
                <w:lang w:val="sr-Cyrl-CS"/>
              </w:rPr>
              <w:t xml:space="preserve">пружене </w:t>
            </w:r>
            <w:r w:rsidRPr="0036341C">
              <w:rPr>
                <w:rFonts w:ascii="Times New Roman" w:hAnsi="Times New Roman"/>
                <w:sz w:val="24"/>
                <w:szCs w:val="24"/>
              </w:rPr>
              <w:t xml:space="preserve"> </w:t>
            </w:r>
            <w:r w:rsidRPr="0036341C">
              <w:rPr>
                <w:rFonts w:ascii="Times New Roman" w:hAnsi="Times New Roman"/>
                <w:sz w:val="24"/>
                <w:szCs w:val="24"/>
                <w:lang w:val="sr-Cyrl-CS"/>
              </w:rPr>
              <w:t>услуге</w:t>
            </w:r>
            <w:r w:rsidRPr="0036341C">
              <w:rPr>
                <w:rFonts w:ascii="Times New Roman" w:hAnsi="Times New Roman"/>
                <w:sz w:val="24"/>
                <w:szCs w:val="24"/>
              </w:rPr>
              <w:t xml:space="preserve"> врши се сукцесивно, и то у року од 45 дана од дана </w:t>
            </w:r>
            <w:r>
              <w:rPr>
                <w:rFonts w:ascii="Times New Roman" w:hAnsi="Times New Roman"/>
                <w:sz w:val="24"/>
                <w:szCs w:val="24"/>
                <w:lang w:val="sr-Cyrl-CS"/>
              </w:rPr>
              <w:t>извршене услуге а</w:t>
            </w:r>
            <w:r w:rsidRPr="0036341C">
              <w:rPr>
                <w:rFonts w:ascii="Times New Roman" w:hAnsi="Times New Roman"/>
                <w:sz w:val="24"/>
                <w:szCs w:val="24"/>
                <w:lang w:val="sr-Cyrl-CS"/>
              </w:rPr>
              <w:t xml:space="preserve"> </w:t>
            </w:r>
            <w:r w:rsidRPr="0036341C">
              <w:rPr>
                <w:rFonts w:ascii="Times New Roman" w:hAnsi="Times New Roman"/>
                <w:sz w:val="24"/>
                <w:szCs w:val="24"/>
              </w:rPr>
              <w:t xml:space="preserve">на основу потписане и оверене фактуре од стране </w:t>
            </w:r>
            <w:r w:rsidRPr="0036341C">
              <w:rPr>
                <w:rFonts w:ascii="Times New Roman" w:hAnsi="Times New Roman"/>
                <w:sz w:val="24"/>
                <w:szCs w:val="24"/>
                <w:lang w:val="sr-Cyrl-CS"/>
              </w:rPr>
              <w:t xml:space="preserve">Даваоца услуге (у складу са Законом о роковима измирења новчаних обавеза у комерцијалним трансакцијама </w:t>
            </w:r>
            <w:r w:rsidRPr="0036341C">
              <w:rPr>
                <w:rFonts w:ascii="Times New Roman" w:hAnsi="Times New Roman"/>
                <w:sz w:val="24"/>
                <w:szCs w:val="24"/>
              </w:rPr>
              <w:t>"Сл.гласник РС", бр. 119/2012);</w:t>
            </w:r>
          </w:p>
        </w:tc>
      </w:tr>
      <w:tr w:rsidR="000721F8" w:rsidRPr="00D86E30" w:rsidTr="00777340">
        <w:tc>
          <w:tcPr>
            <w:tcW w:w="9243" w:type="dxa"/>
            <w:gridSpan w:val="3"/>
          </w:tcPr>
          <w:p w:rsidR="000721F8" w:rsidRPr="00D86E30" w:rsidRDefault="000721F8" w:rsidP="001F1A1F">
            <w:pPr>
              <w:tabs>
                <w:tab w:val="left" w:pos="540"/>
              </w:tabs>
              <w:spacing w:after="0" w:line="240" w:lineRule="auto"/>
              <w:jc w:val="both"/>
              <w:rPr>
                <w:rFonts w:ascii="Times New Roman" w:hAnsi="Times New Roman"/>
                <w:b/>
                <w:sz w:val="24"/>
                <w:szCs w:val="24"/>
              </w:rPr>
            </w:pPr>
            <w:r w:rsidRPr="00D86E30">
              <w:rPr>
                <w:rFonts w:ascii="Times New Roman" w:hAnsi="Times New Roman"/>
                <w:b/>
                <w:sz w:val="24"/>
                <w:szCs w:val="24"/>
              </w:rPr>
              <w:t>Изјављујем да сам при састављању понуде поштовао обавезе које произилазе из важећих прописа о заштити на раду, запошљавању и условима рада и заштити животне средине.</w:t>
            </w:r>
          </w:p>
        </w:tc>
      </w:tr>
      <w:tr w:rsidR="000721F8" w:rsidRPr="00D86E30" w:rsidTr="00777340">
        <w:tc>
          <w:tcPr>
            <w:tcW w:w="9243" w:type="dxa"/>
            <w:gridSpan w:val="3"/>
          </w:tcPr>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 xml:space="preserve">                                                                                              Потпис овлашћеног лица</w:t>
            </w:r>
          </w:p>
          <w:p w:rsidR="000721F8" w:rsidRPr="00D86E30" w:rsidRDefault="000721F8" w:rsidP="001F1A1F">
            <w:pPr>
              <w:tabs>
                <w:tab w:val="left" w:pos="540"/>
              </w:tabs>
              <w:spacing w:after="0" w:line="240" w:lineRule="auto"/>
              <w:jc w:val="both"/>
              <w:rPr>
                <w:rFonts w:ascii="Times New Roman" w:hAnsi="Times New Roman"/>
                <w:b/>
                <w:sz w:val="24"/>
                <w:szCs w:val="24"/>
              </w:rPr>
            </w:pPr>
            <w:r w:rsidRPr="00D86E30">
              <w:rPr>
                <w:rFonts w:ascii="Times New Roman" w:hAnsi="Times New Roman"/>
                <w:sz w:val="24"/>
                <w:szCs w:val="24"/>
              </w:rPr>
              <w:t xml:space="preserve">                                                                 М.П.                   _________________________</w:t>
            </w:r>
            <w:r w:rsidRPr="00D86E30">
              <w:rPr>
                <w:rFonts w:ascii="Times New Roman" w:hAnsi="Times New Roman"/>
                <w:b/>
                <w:sz w:val="24"/>
                <w:szCs w:val="24"/>
              </w:rPr>
              <w:t xml:space="preserve">                                                                                    </w:t>
            </w:r>
          </w:p>
          <w:p w:rsidR="000721F8" w:rsidRPr="00D86E30" w:rsidRDefault="000721F8" w:rsidP="001F1A1F">
            <w:pPr>
              <w:tabs>
                <w:tab w:val="left" w:pos="540"/>
              </w:tabs>
              <w:spacing w:after="0" w:line="240" w:lineRule="auto"/>
              <w:rPr>
                <w:rFonts w:ascii="Times New Roman" w:hAnsi="Times New Roman"/>
                <w:b/>
                <w:sz w:val="24"/>
                <w:szCs w:val="24"/>
              </w:rPr>
            </w:pPr>
          </w:p>
          <w:p w:rsidR="000721F8" w:rsidRPr="00D86E30" w:rsidRDefault="000721F8" w:rsidP="001F1A1F">
            <w:pPr>
              <w:tabs>
                <w:tab w:val="left" w:pos="540"/>
              </w:tabs>
              <w:spacing w:after="0" w:line="240" w:lineRule="auto"/>
              <w:rPr>
                <w:rFonts w:ascii="Times New Roman" w:hAnsi="Times New Roman"/>
                <w:sz w:val="24"/>
                <w:szCs w:val="24"/>
              </w:rPr>
            </w:pPr>
          </w:p>
        </w:tc>
      </w:tr>
      <w:tr w:rsidR="000721F8" w:rsidRPr="00D86E30" w:rsidTr="00777340">
        <w:tc>
          <w:tcPr>
            <w:tcW w:w="9243" w:type="dxa"/>
            <w:gridSpan w:val="3"/>
          </w:tcPr>
          <w:p w:rsidR="000721F8" w:rsidRPr="00D86E30" w:rsidRDefault="000721F8" w:rsidP="001F1A1F">
            <w:pPr>
              <w:tabs>
                <w:tab w:val="left" w:pos="540"/>
              </w:tabs>
              <w:spacing w:after="0" w:line="240" w:lineRule="auto"/>
              <w:jc w:val="both"/>
              <w:rPr>
                <w:rFonts w:ascii="Times New Roman" w:hAnsi="Times New Roman"/>
                <w:b/>
                <w:sz w:val="24"/>
                <w:szCs w:val="24"/>
              </w:rPr>
            </w:pPr>
            <w:r w:rsidRPr="00D86E30">
              <w:rPr>
                <w:rFonts w:ascii="Times New Roman" w:hAnsi="Times New Roman"/>
                <w:b/>
                <w:sz w:val="24"/>
                <w:szCs w:val="24"/>
              </w:rPr>
              <w:t>Напомена:</w:t>
            </w:r>
          </w:p>
          <w:p w:rsidR="000721F8" w:rsidRPr="00D86E30" w:rsidRDefault="000721F8" w:rsidP="001F1A1F">
            <w:pPr>
              <w:tabs>
                <w:tab w:val="left" w:pos="540"/>
              </w:tabs>
              <w:spacing w:after="0" w:line="240" w:lineRule="auto"/>
              <w:jc w:val="both"/>
              <w:rPr>
                <w:rFonts w:ascii="Times New Roman" w:hAnsi="Times New Roman"/>
                <w:i/>
                <w:sz w:val="24"/>
                <w:szCs w:val="24"/>
              </w:rPr>
            </w:pPr>
            <w:r w:rsidRPr="00D86E30">
              <w:rPr>
                <w:rFonts w:ascii="Times New Roman" w:hAnsi="Times New Roman"/>
                <w:i/>
                <w:sz w:val="24"/>
                <w:szCs w:val="24"/>
              </w:rPr>
              <w:t xml:space="preserve">*Уколико понуђач наступа самостално, попуњава само део </w:t>
            </w:r>
            <w:r w:rsidRPr="00D86E30">
              <w:rPr>
                <w:rFonts w:ascii="Times New Roman" w:hAnsi="Times New Roman"/>
                <w:i/>
                <w:sz w:val="24"/>
                <w:szCs w:val="24"/>
                <w:lang w:val="sr-Latn-BA"/>
              </w:rPr>
              <w:t xml:space="preserve">I, </w:t>
            </w:r>
            <w:r w:rsidRPr="00D86E30">
              <w:rPr>
                <w:rFonts w:ascii="Times New Roman" w:hAnsi="Times New Roman"/>
                <w:i/>
                <w:sz w:val="24"/>
                <w:szCs w:val="24"/>
              </w:rPr>
              <w:t>а делови</w:t>
            </w:r>
            <w:r w:rsidRPr="00D86E30">
              <w:rPr>
                <w:rFonts w:ascii="Times New Roman" w:hAnsi="Times New Roman"/>
                <w:i/>
                <w:sz w:val="24"/>
                <w:szCs w:val="24"/>
                <w:lang w:val="sr-Latn-BA"/>
              </w:rPr>
              <w:t xml:space="preserve"> II </w:t>
            </w:r>
            <w:r w:rsidRPr="00D86E30">
              <w:rPr>
                <w:rFonts w:ascii="Times New Roman" w:hAnsi="Times New Roman"/>
                <w:i/>
                <w:sz w:val="24"/>
                <w:szCs w:val="24"/>
              </w:rPr>
              <w:t>и</w:t>
            </w:r>
            <w:r w:rsidRPr="00D86E30">
              <w:rPr>
                <w:rFonts w:ascii="Times New Roman" w:hAnsi="Times New Roman"/>
                <w:i/>
                <w:sz w:val="24"/>
                <w:szCs w:val="24"/>
                <w:lang w:val="sr-Latn-BA"/>
              </w:rPr>
              <w:t xml:space="preserve"> III</w:t>
            </w:r>
            <w:r w:rsidRPr="00D86E30">
              <w:rPr>
                <w:rFonts w:ascii="Times New Roman" w:hAnsi="Times New Roman"/>
                <w:i/>
                <w:sz w:val="24"/>
                <w:szCs w:val="24"/>
              </w:rPr>
              <w:t xml:space="preserve"> остају непопуњени.</w:t>
            </w:r>
          </w:p>
          <w:p w:rsidR="000721F8" w:rsidRPr="00D86E30" w:rsidRDefault="000721F8" w:rsidP="001F1A1F">
            <w:pPr>
              <w:tabs>
                <w:tab w:val="left" w:pos="540"/>
              </w:tabs>
              <w:spacing w:after="0" w:line="240" w:lineRule="auto"/>
              <w:jc w:val="both"/>
              <w:rPr>
                <w:rFonts w:ascii="Times New Roman" w:hAnsi="Times New Roman"/>
                <w:i/>
                <w:sz w:val="24"/>
                <w:szCs w:val="24"/>
              </w:rPr>
            </w:pPr>
            <w:r w:rsidRPr="00D86E30">
              <w:rPr>
                <w:rFonts w:ascii="Times New Roman" w:hAnsi="Times New Roman"/>
                <w:i/>
                <w:sz w:val="24"/>
                <w:szCs w:val="24"/>
              </w:rPr>
              <w:t>**У случају већег броја чланова групе понуђача или већег броја подизвођача, прву страну обрасца копирати и приложити истом</w:t>
            </w:r>
          </w:p>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i/>
                <w:sz w:val="24"/>
                <w:szCs w:val="24"/>
              </w:rPr>
              <w:t>***У случају заједничке понуде, образац потписују и оверавају сви чланови групе понуђача,</w:t>
            </w:r>
          </w:p>
        </w:tc>
      </w:tr>
    </w:tbl>
    <w:p w:rsidR="000721F8" w:rsidRDefault="000721F8" w:rsidP="00B5576F"/>
    <w:p w:rsidR="000721F8" w:rsidRDefault="000721F8" w:rsidP="00B5576F"/>
    <w:p w:rsidR="000721F8" w:rsidRDefault="000721F8" w:rsidP="00B5576F"/>
    <w:p w:rsidR="000721F8" w:rsidRDefault="000721F8" w:rsidP="00B5576F"/>
    <w:p w:rsidR="000721F8" w:rsidRDefault="000721F8" w:rsidP="00B5576F"/>
    <w:p w:rsidR="000721F8" w:rsidRDefault="000721F8" w:rsidP="00B5576F"/>
    <w:p w:rsidR="000721F8" w:rsidRDefault="000721F8" w:rsidP="00B5576F"/>
    <w:p w:rsidR="000721F8" w:rsidRPr="00506B96" w:rsidRDefault="000721F8" w:rsidP="00B5576F">
      <w:pPr>
        <w:tabs>
          <w:tab w:val="left" w:pos="540"/>
        </w:tabs>
        <w:rPr>
          <w:rFonts w:ascii="Times New Roman" w:hAnsi="Times New Roman"/>
          <w:b/>
          <w:sz w:val="24"/>
          <w:szCs w:val="24"/>
        </w:rPr>
      </w:pPr>
      <w:r w:rsidRPr="006763C6">
        <w:rPr>
          <w:rFonts w:ascii="Times New Roman" w:hAnsi="Times New Roman"/>
          <w:b/>
          <w:sz w:val="24"/>
          <w:szCs w:val="24"/>
          <w:lang w:val="sr-Latn-BA"/>
        </w:rPr>
        <w:t>VIII</w:t>
      </w:r>
      <w:r w:rsidRPr="006763C6">
        <w:rPr>
          <w:rFonts w:ascii="Times New Roman" w:hAnsi="Times New Roman"/>
          <w:b/>
          <w:sz w:val="24"/>
          <w:szCs w:val="24"/>
        </w:rPr>
        <w:t xml:space="preserve">                                                                                                                        </w:t>
      </w:r>
      <w:r w:rsidRPr="006763C6">
        <w:rPr>
          <w:rFonts w:ascii="Times New Roman" w:hAnsi="Times New Roman"/>
          <w:b/>
          <w:sz w:val="24"/>
          <w:szCs w:val="24"/>
          <w:lang w:val="sr-Latn-BA"/>
        </w:rPr>
        <w:t xml:space="preserve"> </w:t>
      </w:r>
      <w:r w:rsidRPr="006763C6">
        <w:rPr>
          <w:rFonts w:ascii="Times New Roman" w:hAnsi="Times New Roman"/>
          <w:sz w:val="24"/>
          <w:szCs w:val="24"/>
        </w:rPr>
        <w:t>ОБРАЗАЦ 2</w:t>
      </w:r>
    </w:p>
    <w:p w:rsidR="000721F8" w:rsidRPr="00007BB6" w:rsidRDefault="000721F8" w:rsidP="00847454">
      <w:pPr>
        <w:spacing w:after="0" w:line="240" w:lineRule="auto"/>
        <w:jc w:val="center"/>
        <w:rPr>
          <w:rFonts w:ascii="Times New Roman" w:hAnsi="Times New Roman"/>
          <w:b/>
          <w:sz w:val="24"/>
          <w:szCs w:val="24"/>
          <w:lang w:val="sr-Cyrl-CS"/>
        </w:rPr>
      </w:pPr>
      <w:r w:rsidRPr="00007BB6">
        <w:rPr>
          <w:rFonts w:ascii="Times New Roman" w:hAnsi="Times New Roman"/>
          <w:b/>
          <w:sz w:val="24"/>
          <w:szCs w:val="24"/>
          <w:lang w:val="sr-Cyrl-CS"/>
        </w:rPr>
        <w:t xml:space="preserve">Услуге </w:t>
      </w:r>
      <w:r>
        <w:rPr>
          <w:rFonts w:ascii="Times New Roman" w:hAnsi="Times New Roman"/>
          <w:b/>
          <w:sz w:val="24"/>
          <w:szCs w:val="24"/>
          <w:lang w:val="sr-Cyrl-CS"/>
        </w:rPr>
        <w:t>ресторана у Београду</w:t>
      </w:r>
    </w:p>
    <w:p w:rsidR="000721F8" w:rsidRDefault="000721F8" w:rsidP="00847454">
      <w:pPr>
        <w:spacing w:after="0" w:line="240" w:lineRule="auto"/>
        <w:jc w:val="center"/>
        <w:rPr>
          <w:rFonts w:ascii="Times New Roman" w:hAnsi="Times New Roman"/>
          <w:sz w:val="24"/>
          <w:szCs w:val="24"/>
          <w:lang w:val="sr-Cyrl-CS"/>
        </w:rPr>
      </w:pPr>
      <w:r w:rsidRPr="00007BB6">
        <w:rPr>
          <w:rFonts w:ascii="Times New Roman" w:hAnsi="Times New Roman"/>
          <w:sz w:val="24"/>
          <w:szCs w:val="24"/>
        </w:rPr>
        <w:t>j</w:t>
      </w:r>
      <w:r w:rsidRPr="00007BB6">
        <w:rPr>
          <w:rFonts w:ascii="Times New Roman" w:hAnsi="Times New Roman"/>
          <w:sz w:val="24"/>
          <w:szCs w:val="24"/>
          <w:lang w:val="sr-Cyrl-CS"/>
        </w:rPr>
        <w:t>н</w:t>
      </w:r>
      <w:r w:rsidRPr="00007BB6">
        <w:rPr>
          <w:rFonts w:ascii="Times New Roman" w:hAnsi="Times New Roman"/>
          <w:sz w:val="24"/>
          <w:szCs w:val="24"/>
        </w:rPr>
        <w:t xml:space="preserve"> бр.1</w:t>
      </w:r>
      <w:r>
        <w:rPr>
          <w:rFonts w:ascii="Times New Roman" w:hAnsi="Times New Roman"/>
          <w:sz w:val="24"/>
          <w:szCs w:val="24"/>
          <w:lang w:val="sr-Cyrl-CS"/>
        </w:rPr>
        <w:t>7</w:t>
      </w:r>
      <w:r w:rsidRPr="00007BB6">
        <w:rPr>
          <w:rFonts w:ascii="Times New Roman" w:hAnsi="Times New Roman"/>
          <w:sz w:val="24"/>
          <w:szCs w:val="24"/>
          <w:lang w:val="sr-Cyrl-CS"/>
        </w:rPr>
        <w:t>/2014</w:t>
      </w:r>
    </w:p>
    <w:p w:rsidR="000721F8" w:rsidRPr="003D66AD" w:rsidRDefault="000721F8" w:rsidP="00895879">
      <w:pPr>
        <w:spacing w:after="0" w:line="240" w:lineRule="auto"/>
        <w:jc w:val="center"/>
        <w:rPr>
          <w:rFonts w:ascii="Times New Roman" w:hAnsi="Times New Roman"/>
          <w:sz w:val="24"/>
          <w:szCs w:val="24"/>
          <w:lang w:val="sr-Cyrl-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9243"/>
      </w:tblGrid>
      <w:tr w:rsidR="000721F8" w:rsidRPr="00D86E30" w:rsidTr="001F1A1F">
        <w:tc>
          <w:tcPr>
            <w:tcW w:w="9620" w:type="dxa"/>
            <w:shd w:val="clear" w:color="auto" w:fill="D9D9D9"/>
          </w:tcPr>
          <w:p w:rsidR="000721F8" w:rsidRPr="00D86E30" w:rsidRDefault="000721F8" w:rsidP="001F1A1F">
            <w:pPr>
              <w:tabs>
                <w:tab w:val="left" w:pos="540"/>
              </w:tabs>
              <w:spacing w:after="0" w:line="240" w:lineRule="auto"/>
              <w:jc w:val="center"/>
              <w:rPr>
                <w:rFonts w:ascii="Times New Roman" w:hAnsi="Times New Roman"/>
                <w:b/>
                <w:sz w:val="24"/>
                <w:szCs w:val="24"/>
              </w:rPr>
            </w:pPr>
            <w:r w:rsidRPr="00D86E30">
              <w:rPr>
                <w:rFonts w:ascii="Times New Roman" w:hAnsi="Times New Roman"/>
                <w:b/>
                <w:sz w:val="24"/>
                <w:szCs w:val="24"/>
              </w:rPr>
              <w:t>ИЗЈАВА ПОНУЂАЧА О ИСПУЊЕНОСТИ УСЛОВА ИЗ ЧЛ.75. И 76.ЗАКОНА</w:t>
            </w:r>
          </w:p>
        </w:tc>
      </w:tr>
      <w:tr w:rsidR="000721F8" w:rsidRPr="00D86E30" w:rsidTr="001F1A1F">
        <w:tc>
          <w:tcPr>
            <w:tcW w:w="9620" w:type="dxa"/>
          </w:tcPr>
          <w:p w:rsidR="000721F8" w:rsidRPr="00082906" w:rsidRDefault="000721F8" w:rsidP="001F1A1F">
            <w:pPr>
              <w:tabs>
                <w:tab w:val="left" w:pos="540"/>
              </w:tabs>
              <w:spacing w:after="0" w:line="240" w:lineRule="auto"/>
              <w:jc w:val="center"/>
              <w:rPr>
                <w:rFonts w:ascii="Times New Roman" w:hAnsi="Times New Roman"/>
                <w:sz w:val="24"/>
                <w:szCs w:val="24"/>
              </w:rPr>
            </w:pPr>
            <w:r w:rsidRPr="00082906">
              <w:rPr>
                <w:rFonts w:ascii="Times New Roman" w:hAnsi="Times New Roman"/>
                <w:sz w:val="24"/>
                <w:szCs w:val="24"/>
              </w:rPr>
              <w:t>У складу са чланом 77. Став 4. Закона, под пуном материјалном и кривичном одговорношћу, као овлашћено лице понуђача, дајем следећу</w:t>
            </w:r>
          </w:p>
          <w:p w:rsidR="000721F8" w:rsidRPr="00082906" w:rsidRDefault="000721F8" w:rsidP="00082906">
            <w:pPr>
              <w:tabs>
                <w:tab w:val="left" w:pos="540"/>
              </w:tabs>
              <w:spacing w:after="0" w:line="240" w:lineRule="auto"/>
              <w:rPr>
                <w:rFonts w:ascii="Times New Roman" w:hAnsi="Times New Roman"/>
                <w:sz w:val="24"/>
                <w:szCs w:val="24"/>
              </w:rPr>
            </w:pPr>
          </w:p>
          <w:p w:rsidR="000721F8" w:rsidRPr="00082906" w:rsidRDefault="000721F8" w:rsidP="001F1A1F">
            <w:pPr>
              <w:tabs>
                <w:tab w:val="left" w:pos="540"/>
              </w:tabs>
              <w:spacing w:after="0" w:line="240" w:lineRule="auto"/>
              <w:jc w:val="center"/>
              <w:rPr>
                <w:rFonts w:ascii="Times New Roman" w:hAnsi="Times New Roman"/>
                <w:b/>
                <w:sz w:val="24"/>
                <w:szCs w:val="24"/>
              </w:rPr>
            </w:pPr>
            <w:r w:rsidRPr="00082906">
              <w:rPr>
                <w:rFonts w:ascii="Times New Roman" w:hAnsi="Times New Roman"/>
                <w:b/>
                <w:sz w:val="24"/>
                <w:szCs w:val="24"/>
              </w:rPr>
              <w:t>ИЗЈАВУ</w:t>
            </w:r>
          </w:p>
          <w:p w:rsidR="000721F8" w:rsidRPr="00082906" w:rsidRDefault="000721F8" w:rsidP="001F1A1F">
            <w:pPr>
              <w:tabs>
                <w:tab w:val="left" w:pos="540"/>
              </w:tabs>
              <w:spacing w:after="0" w:line="240" w:lineRule="auto"/>
              <w:jc w:val="center"/>
              <w:rPr>
                <w:rFonts w:ascii="Times New Roman" w:hAnsi="Times New Roman"/>
                <w:b/>
                <w:sz w:val="24"/>
                <w:szCs w:val="24"/>
              </w:rPr>
            </w:pPr>
          </w:p>
          <w:p w:rsidR="000721F8" w:rsidRPr="00082906" w:rsidRDefault="000721F8" w:rsidP="001F1A1F">
            <w:pPr>
              <w:spacing w:after="0" w:line="240" w:lineRule="auto"/>
              <w:jc w:val="both"/>
              <w:rPr>
                <w:rFonts w:ascii="Times New Roman" w:hAnsi="Times New Roman"/>
                <w:sz w:val="24"/>
                <w:szCs w:val="24"/>
                <w:lang w:val="sr-Cyrl-CS"/>
              </w:rPr>
            </w:pPr>
            <w:r w:rsidRPr="00082906">
              <w:rPr>
                <w:rFonts w:ascii="Times New Roman" w:hAnsi="Times New Roman"/>
                <w:sz w:val="24"/>
                <w:szCs w:val="24"/>
              </w:rPr>
              <w:t xml:space="preserve">да Понуђач ______________________________________________ </w:t>
            </w:r>
            <w:r w:rsidRPr="00082906">
              <w:rPr>
                <w:rFonts w:ascii="Times New Roman" w:hAnsi="Times New Roman"/>
                <w:i/>
                <w:sz w:val="24"/>
                <w:szCs w:val="24"/>
              </w:rPr>
              <w:t>(навести назив понуђача</w:t>
            </w:r>
            <w:r w:rsidRPr="00082906">
              <w:rPr>
                <w:rFonts w:ascii="Times New Roman" w:hAnsi="Times New Roman"/>
                <w:sz w:val="24"/>
                <w:szCs w:val="24"/>
              </w:rPr>
              <w:t>) испуњава све услове из чл.75 и 76. Закона, односно услове дефинисане Конкурсном документацијом, за учешће у поступку јавне набавке мале вредности-</w:t>
            </w:r>
            <w:r w:rsidRPr="00082906">
              <w:rPr>
                <w:rFonts w:ascii="Times New Roman" w:hAnsi="Times New Roman"/>
                <w:sz w:val="24"/>
                <w:szCs w:val="24"/>
                <w:lang w:val="sr-Cyrl-CS"/>
              </w:rPr>
              <w:t xml:space="preserve">Услуге ресторана у Београду, </w:t>
            </w:r>
            <w:r w:rsidRPr="00082906">
              <w:rPr>
                <w:rFonts w:ascii="Times New Roman" w:hAnsi="Times New Roman"/>
                <w:sz w:val="24"/>
                <w:szCs w:val="24"/>
              </w:rPr>
              <w:t>јавна набавка бр. 1</w:t>
            </w:r>
            <w:r w:rsidRPr="00082906">
              <w:rPr>
                <w:rFonts w:ascii="Times New Roman" w:hAnsi="Times New Roman"/>
                <w:sz w:val="24"/>
                <w:szCs w:val="24"/>
                <w:lang w:val="sr-Cyrl-CS"/>
              </w:rPr>
              <w:t>7/2014</w:t>
            </w:r>
          </w:p>
          <w:p w:rsidR="000721F8" w:rsidRPr="00082906" w:rsidRDefault="000721F8" w:rsidP="001F1A1F">
            <w:pPr>
              <w:spacing w:after="0" w:line="240" w:lineRule="auto"/>
              <w:jc w:val="center"/>
              <w:rPr>
                <w:rFonts w:ascii="Times New Roman" w:hAnsi="Times New Roman"/>
                <w:sz w:val="24"/>
                <w:szCs w:val="24"/>
              </w:rPr>
            </w:pPr>
            <w:r w:rsidRPr="00082906">
              <w:rPr>
                <w:rFonts w:ascii="Times New Roman" w:hAnsi="Times New Roman"/>
                <w:sz w:val="24"/>
                <w:szCs w:val="24"/>
              </w:rPr>
              <w:t>и то:</w:t>
            </w:r>
          </w:p>
          <w:p w:rsidR="000721F8" w:rsidRPr="00082906" w:rsidRDefault="000721F8" w:rsidP="001F1A1F">
            <w:pPr>
              <w:spacing w:after="0" w:line="240" w:lineRule="auto"/>
              <w:jc w:val="center"/>
              <w:rPr>
                <w:rFonts w:ascii="Times New Roman" w:hAnsi="Times New Roman"/>
                <w:sz w:val="24"/>
                <w:szCs w:val="24"/>
              </w:rPr>
            </w:pPr>
          </w:p>
          <w:p w:rsidR="000721F8" w:rsidRPr="00082906" w:rsidRDefault="000721F8" w:rsidP="00B5576F">
            <w:pPr>
              <w:pStyle w:val="ListParagraph"/>
              <w:numPr>
                <w:ilvl w:val="0"/>
                <w:numId w:val="19"/>
              </w:numPr>
              <w:spacing w:after="0" w:line="240" w:lineRule="auto"/>
              <w:jc w:val="both"/>
              <w:rPr>
                <w:rFonts w:ascii="Times New Roman" w:hAnsi="Times New Roman"/>
                <w:sz w:val="24"/>
                <w:szCs w:val="24"/>
              </w:rPr>
            </w:pPr>
            <w:r w:rsidRPr="00082906">
              <w:rPr>
                <w:rFonts w:ascii="Times New Roman" w:hAnsi="Times New Roman"/>
                <w:sz w:val="24"/>
                <w:szCs w:val="24"/>
              </w:rPr>
              <w:t>Да сам регистрован код надлежног органа, тј.уписан у одговарајући регистар</w:t>
            </w:r>
          </w:p>
          <w:p w:rsidR="000721F8" w:rsidRPr="00082906" w:rsidRDefault="000721F8" w:rsidP="00B5576F">
            <w:pPr>
              <w:pStyle w:val="ListParagraph"/>
              <w:numPr>
                <w:ilvl w:val="0"/>
                <w:numId w:val="19"/>
              </w:numPr>
              <w:spacing w:after="0" w:line="240" w:lineRule="auto"/>
              <w:jc w:val="both"/>
              <w:rPr>
                <w:rFonts w:ascii="Times New Roman" w:hAnsi="Times New Roman"/>
                <w:sz w:val="24"/>
                <w:szCs w:val="24"/>
              </w:rPr>
            </w:pPr>
            <w:r w:rsidRPr="00082906">
              <w:rPr>
                <w:rFonts w:ascii="Times New Roman" w:hAnsi="Times New Roman"/>
                <w:sz w:val="24"/>
                <w:szCs w:val="24"/>
              </w:rPr>
              <w:t>да ја и мој законски заступник нисмо осуђивани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721F8" w:rsidRPr="00082906" w:rsidRDefault="000721F8" w:rsidP="00B5576F">
            <w:pPr>
              <w:pStyle w:val="ListParagraph"/>
              <w:numPr>
                <w:ilvl w:val="0"/>
                <w:numId w:val="19"/>
              </w:numPr>
              <w:spacing w:after="0" w:line="240" w:lineRule="auto"/>
              <w:jc w:val="both"/>
              <w:rPr>
                <w:rFonts w:ascii="Times New Roman" w:hAnsi="Times New Roman"/>
                <w:sz w:val="24"/>
                <w:szCs w:val="24"/>
              </w:rPr>
            </w:pPr>
            <w:r w:rsidRPr="00082906">
              <w:rPr>
                <w:rFonts w:ascii="Times New Roman" w:hAnsi="Times New Roman"/>
                <w:sz w:val="24"/>
                <w:szCs w:val="24"/>
              </w:rPr>
              <w:t>да ми није изречена мера забране обављања делатности, која је на снази у време објављивања позива;</w:t>
            </w:r>
          </w:p>
          <w:p w:rsidR="000721F8" w:rsidRPr="00082906" w:rsidRDefault="000721F8" w:rsidP="00B5576F">
            <w:pPr>
              <w:pStyle w:val="ListParagraph"/>
              <w:numPr>
                <w:ilvl w:val="0"/>
                <w:numId w:val="19"/>
              </w:numPr>
              <w:spacing w:after="0" w:line="240" w:lineRule="auto"/>
              <w:jc w:val="both"/>
              <w:rPr>
                <w:rFonts w:ascii="Times New Roman" w:hAnsi="Times New Roman"/>
                <w:sz w:val="24"/>
                <w:szCs w:val="24"/>
              </w:rPr>
            </w:pPr>
            <w:r w:rsidRPr="00082906">
              <w:rPr>
                <w:rFonts w:ascii="Times New Roman" w:hAnsi="Times New Roman"/>
                <w:sz w:val="24"/>
                <w:szCs w:val="24"/>
              </w:rPr>
              <w:t>да сам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721F8" w:rsidRPr="00082906" w:rsidRDefault="000721F8" w:rsidP="0035559E">
            <w:pPr>
              <w:pStyle w:val="ListParagraph"/>
              <w:numPr>
                <w:ilvl w:val="0"/>
                <w:numId w:val="19"/>
              </w:numPr>
              <w:spacing w:after="0" w:line="240" w:lineRule="auto"/>
              <w:jc w:val="both"/>
              <w:rPr>
                <w:rFonts w:ascii="Times New Roman" w:hAnsi="Times New Roman"/>
                <w:sz w:val="24"/>
                <w:szCs w:val="24"/>
              </w:rPr>
            </w:pPr>
            <w:r w:rsidRPr="00082906">
              <w:rPr>
                <w:rFonts w:ascii="Times New Roman" w:hAnsi="Times New Roman"/>
                <w:sz w:val="24"/>
                <w:szCs w:val="24"/>
                <w:lang w:val="sr-Cyrl-CS"/>
              </w:rPr>
              <w:t xml:space="preserve">да </w:t>
            </w:r>
            <w:r w:rsidRPr="00082906">
              <w:rPr>
                <w:rFonts w:ascii="Times New Roman" w:hAnsi="Times New Roman"/>
                <w:sz w:val="24"/>
                <w:szCs w:val="24"/>
              </w:rPr>
              <w:t>поседујем серификат HACCP и као доказ достављам фотокопију сертификата</w:t>
            </w:r>
          </w:p>
          <w:p w:rsidR="000721F8" w:rsidRPr="00082906" w:rsidRDefault="000721F8" w:rsidP="008C5A9A">
            <w:pPr>
              <w:pStyle w:val="ListParagraph"/>
              <w:numPr>
                <w:ilvl w:val="0"/>
                <w:numId w:val="19"/>
              </w:numPr>
              <w:spacing w:after="0" w:line="240" w:lineRule="auto"/>
              <w:jc w:val="both"/>
              <w:rPr>
                <w:rFonts w:ascii="Times New Roman" w:hAnsi="Times New Roman"/>
                <w:sz w:val="24"/>
                <w:szCs w:val="24"/>
              </w:rPr>
            </w:pPr>
            <w:r w:rsidRPr="00082906">
              <w:rPr>
                <w:rFonts w:ascii="Times New Roman" w:hAnsi="Times New Roman"/>
                <w:sz w:val="24"/>
                <w:szCs w:val="24"/>
              </w:rPr>
              <w:t>да поседујем сертификат IFC и као доказ достављам фотокопију серификата</w:t>
            </w:r>
          </w:p>
        </w:tc>
      </w:tr>
      <w:tr w:rsidR="000721F8" w:rsidRPr="00D86E30" w:rsidTr="001F1A1F">
        <w:tc>
          <w:tcPr>
            <w:tcW w:w="9620" w:type="dxa"/>
          </w:tcPr>
          <w:p w:rsidR="000721F8" w:rsidRPr="00082906" w:rsidRDefault="000721F8" w:rsidP="001F1A1F">
            <w:pPr>
              <w:tabs>
                <w:tab w:val="left" w:pos="540"/>
              </w:tabs>
              <w:spacing w:after="0" w:line="240" w:lineRule="auto"/>
              <w:jc w:val="both"/>
              <w:rPr>
                <w:rFonts w:ascii="Times New Roman" w:hAnsi="Times New Roman"/>
                <w:sz w:val="24"/>
                <w:szCs w:val="24"/>
              </w:rPr>
            </w:pPr>
          </w:p>
          <w:p w:rsidR="000721F8" w:rsidRPr="00082906" w:rsidRDefault="000721F8" w:rsidP="001F1A1F">
            <w:pPr>
              <w:tabs>
                <w:tab w:val="left" w:pos="540"/>
              </w:tabs>
              <w:spacing w:after="0" w:line="240" w:lineRule="auto"/>
              <w:jc w:val="both"/>
              <w:rPr>
                <w:rFonts w:ascii="Times New Roman" w:hAnsi="Times New Roman"/>
                <w:sz w:val="24"/>
                <w:szCs w:val="24"/>
              </w:rPr>
            </w:pPr>
          </w:p>
          <w:p w:rsidR="000721F8" w:rsidRPr="00082906" w:rsidRDefault="000721F8" w:rsidP="001F1A1F">
            <w:pPr>
              <w:tabs>
                <w:tab w:val="left" w:pos="540"/>
              </w:tabs>
              <w:spacing w:after="0" w:line="240" w:lineRule="auto"/>
              <w:jc w:val="both"/>
              <w:rPr>
                <w:rFonts w:ascii="Times New Roman" w:hAnsi="Times New Roman"/>
                <w:sz w:val="24"/>
                <w:szCs w:val="24"/>
              </w:rPr>
            </w:pPr>
            <w:r w:rsidRPr="00082906">
              <w:rPr>
                <w:rFonts w:ascii="Times New Roman" w:hAnsi="Times New Roman"/>
                <w:sz w:val="24"/>
                <w:szCs w:val="24"/>
              </w:rPr>
              <w:t xml:space="preserve">                                                                                              Потпис овлашћеног лица</w:t>
            </w:r>
          </w:p>
          <w:p w:rsidR="000721F8" w:rsidRPr="00082906" w:rsidRDefault="000721F8" w:rsidP="001F1A1F">
            <w:pPr>
              <w:tabs>
                <w:tab w:val="left" w:pos="540"/>
              </w:tabs>
              <w:spacing w:after="0" w:line="240" w:lineRule="auto"/>
              <w:jc w:val="both"/>
              <w:rPr>
                <w:rFonts w:ascii="Times New Roman" w:hAnsi="Times New Roman"/>
                <w:b/>
                <w:sz w:val="24"/>
                <w:szCs w:val="24"/>
              </w:rPr>
            </w:pPr>
            <w:r w:rsidRPr="00082906">
              <w:rPr>
                <w:rFonts w:ascii="Times New Roman" w:hAnsi="Times New Roman"/>
                <w:sz w:val="24"/>
                <w:szCs w:val="24"/>
              </w:rPr>
              <w:t xml:space="preserve">                                                                 М.П.                   _________________________</w:t>
            </w:r>
            <w:r w:rsidRPr="00082906">
              <w:rPr>
                <w:rFonts w:ascii="Times New Roman" w:hAnsi="Times New Roman"/>
                <w:b/>
                <w:sz w:val="24"/>
                <w:szCs w:val="24"/>
              </w:rPr>
              <w:t xml:space="preserve">                                                                                    </w:t>
            </w:r>
          </w:p>
          <w:p w:rsidR="000721F8" w:rsidRPr="00082906" w:rsidRDefault="000721F8" w:rsidP="001F1A1F">
            <w:pPr>
              <w:tabs>
                <w:tab w:val="left" w:pos="540"/>
              </w:tabs>
              <w:spacing w:after="0" w:line="240" w:lineRule="auto"/>
              <w:jc w:val="both"/>
              <w:rPr>
                <w:rFonts w:ascii="Times New Roman" w:hAnsi="Times New Roman"/>
                <w:sz w:val="24"/>
                <w:szCs w:val="24"/>
              </w:rPr>
            </w:pPr>
          </w:p>
          <w:p w:rsidR="000721F8" w:rsidRPr="00082906"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9620" w:type="dxa"/>
          </w:tcPr>
          <w:p w:rsidR="000721F8" w:rsidRPr="00D86E30" w:rsidRDefault="000721F8" w:rsidP="001F1A1F">
            <w:pPr>
              <w:tabs>
                <w:tab w:val="left" w:pos="540"/>
              </w:tabs>
              <w:spacing w:after="0" w:line="240" w:lineRule="auto"/>
              <w:jc w:val="both"/>
              <w:rPr>
                <w:rFonts w:ascii="Times New Roman" w:hAnsi="Times New Roman"/>
                <w:b/>
                <w:sz w:val="24"/>
                <w:szCs w:val="24"/>
              </w:rPr>
            </w:pPr>
            <w:r w:rsidRPr="00D86E30">
              <w:rPr>
                <w:rFonts w:ascii="Times New Roman" w:hAnsi="Times New Roman"/>
                <w:b/>
                <w:sz w:val="24"/>
                <w:szCs w:val="24"/>
              </w:rPr>
              <w:t>Напомена:</w:t>
            </w:r>
          </w:p>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i/>
                <w:sz w:val="24"/>
                <w:szCs w:val="24"/>
              </w:rPr>
              <w:t>*У случају заједничке понуде, образац потписују и оверавају сви чланови групе понуђача чиме потврђују да сваки члан групе испуњава обавезне услове наведене у тачкама од 1. до 4. Ове изјаве, а да додатне услове наведене у тачкама 5.,6. . испуњавају заједно.</w:t>
            </w:r>
          </w:p>
          <w:p w:rsidR="000721F8" w:rsidRPr="00D86E30" w:rsidRDefault="000721F8" w:rsidP="001F1A1F">
            <w:pPr>
              <w:tabs>
                <w:tab w:val="left" w:pos="540"/>
              </w:tabs>
              <w:spacing w:after="0" w:line="240" w:lineRule="auto"/>
              <w:jc w:val="both"/>
              <w:rPr>
                <w:rFonts w:ascii="Times New Roman" w:hAnsi="Times New Roman"/>
                <w:sz w:val="24"/>
                <w:szCs w:val="24"/>
              </w:rPr>
            </w:pPr>
          </w:p>
        </w:tc>
      </w:tr>
    </w:tbl>
    <w:p w:rsidR="000721F8" w:rsidRDefault="000721F8" w:rsidP="00B5576F">
      <w:pPr>
        <w:tabs>
          <w:tab w:val="left" w:pos="540"/>
        </w:tabs>
        <w:rPr>
          <w:rFonts w:ascii="Times New Roman" w:hAnsi="Times New Roman"/>
          <w:b/>
          <w:sz w:val="24"/>
          <w:szCs w:val="24"/>
          <w:lang w:val="sr-Latn-BA"/>
        </w:rPr>
      </w:pPr>
    </w:p>
    <w:p w:rsidR="000721F8" w:rsidRDefault="000721F8" w:rsidP="00B5576F">
      <w:pPr>
        <w:tabs>
          <w:tab w:val="left" w:pos="540"/>
        </w:tabs>
        <w:rPr>
          <w:rFonts w:ascii="Times New Roman" w:hAnsi="Times New Roman"/>
          <w:b/>
          <w:sz w:val="24"/>
          <w:szCs w:val="24"/>
          <w:lang w:val="sr-Latn-BA"/>
        </w:rPr>
      </w:pPr>
    </w:p>
    <w:p w:rsidR="000721F8" w:rsidRDefault="000721F8" w:rsidP="00B5576F">
      <w:pPr>
        <w:tabs>
          <w:tab w:val="left" w:pos="540"/>
        </w:tabs>
        <w:rPr>
          <w:rFonts w:ascii="Times New Roman" w:hAnsi="Times New Roman"/>
          <w:b/>
          <w:sz w:val="24"/>
          <w:szCs w:val="24"/>
          <w:lang w:val="sr-Latn-BA"/>
        </w:rPr>
      </w:pPr>
    </w:p>
    <w:p w:rsidR="000721F8" w:rsidRDefault="000721F8" w:rsidP="00B5576F">
      <w:pPr>
        <w:tabs>
          <w:tab w:val="left" w:pos="540"/>
        </w:tabs>
        <w:rPr>
          <w:rFonts w:ascii="Times New Roman" w:hAnsi="Times New Roman"/>
          <w:b/>
          <w:sz w:val="24"/>
          <w:szCs w:val="24"/>
          <w:lang w:val="sr-Latn-BA"/>
        </w:rPr>
      </w:pPr>
    </w:p>
    <w:p w:rsidR="000721F8" w:rsidRDefault="000721F8" w:rsidP="00B5576F">
      <w:pPr>
        <w:tabs>
          <w:tab w:val="left" w:pos="540"/>
        </w:tabs>
        <w:rPr>
          <w:rFonts w:ascii="Times New Roman" w:hAnsi="Times New Roman"/>
          <w:b/>
          <w:sz w:val="24"/>
          <w:szCs w:val="24"/>
          <w:lang w:val="sr-Latn-BA"/>
        </w:rPr>
      </w:pPr>
    </w:p>
    <w:p w:rsidR="000721F8" w:rsidRDefault="000721F8" w:rsidP="00B5576F">
      <w:pPr>
        <w:tabs>
          <w:tab w:val="left" w:pos="540"/>
        </w:tabs>
        <w:rPr>
          <w:rFonts w:ascii="Times New Roman" w:hAnsi="Times New Roman"/>
          <w:b/>
          <w:sz w:val="24"/>
          <w:szCs w:val="24"/>
          <w:lang w:val="sr-Latn-BA"/>
        </w:rPr>
      </w:pPr>
    </w:p>
    <w:p w:rsidR="000721F8" w:rsidRDefault="000721F8" w:rsidP="00B5576F">
      <w:pPr>
        <w:tabs>
          <w:tab w:val="left" w:pos="540"/>
        </w:tabs>
        <w:rPr>
          <w:rFonts w:ascii="Times New Roman" w:hAnsi="Times New Roman"/>
          <w:b/>
          <w:sz w:val="24"/>
          <w:szCs w:val="24"/>
          <w:lang w:val="sr-Latn-BA"/>
        </w:rPr>
      </w:pPr>
    </w:p>
    <w:p w:rsidR="000721F8" w:rsidRDefault="000721F8" w:rsidP="00B5576F">
      <w:pPr>
        <w:tabs>
          <w:tab w:val="left" w:pos="540"/>
        </w:tabs>
        <w:rPr>
          <w:rFonts w:ascii="Times New Roman" w:hAnsi="Times New Roman"/>
          <w:b/>
          <w:sz w:val="24"/>
          <w:szCs w:val="24"/>
          <w:lang w:val="sr-Latn-BA"/>
        </w:rPr>
      </w:pPr>
    </w:p>
    <w:p w:rsidR="000721F8" w:rsidRPr="006763C6" w:rsidRDefault="000721F8" w:rsidP="00B5576F">
      <w:pPr>
        <w:tabs>
          <w:tab w:val="left" w:pos="540"/>
        </w:tabs>
        <w:rPr>
          <w:rFonts w:ascii="Times New Roman" w:hAnsi="Times New Roman"/>
          <w:sz w:val="24"/>
          <w:szCs w:val="24"/>
        </w:rPr>
      </w:pPr>
      <w:r w:rsidRPr="006763C6">
        <w:rPr>
          <w:rFonts w:ascii="Times New Roman" w:hAnsi="Times New Roman"/>
          <w:b/>
          <w:sz w:val="24"/>
          <w:szCs w:val="24"/>
          <w:lang w:val="sr-Latn-BA"/>
        </w:rPr>
        <w:t>IX</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lang w:val="sr-Cyrl-CS"/>
        </w:rPr>
        <w:t xml:space="preserve">    </w:t>
      </w:r>
      <w:r w:rsidRPr="006763C6">
        <w:rPr>
          <w:rFonts w:ascii="Times New Roman" w:hAnsi="Times New Roman"/>
          <w:b/>
          <w:sz w:val="24"/>
          <w:szCs w:val="24"/>
          <w:lang w:val="sr-Latn-BA"/>
        </w:rPr>
        <w:t xml:space="preserve"> </w:t>
      </w:r>
      <w:r>
        <w:rPr>
          <w:rFonts w:ascii="Times New Roman" w:hAnsi="Times New Roman"/>
          <w:sz w:val="24"/>
          <w:szCs w:val="24"/>
        </w:rPr>
        <w:t xml:space="preserve">ОБРАЗАЦ </w:t>
      </w:r>
      <w:r w:rsidRPr="006763C6">
        <w:rPr>
          <w:rFonts w:ascii="Times New Roman" w:hAnsi="Times New Roman"/>
          <w:sz w:val="24"/>
          <w:szCs w:val="24"/>
        </w:rPr>
        <w:t>2/А</w:t>
      </w:r>
    </w:p>
    <w:p w:rsidR="000721F8" w:rsidRPr="00007BB6" w:rsidRDefault="000721F8" w:rsidP="00847454">
      <w:pPr>
        <w:spacing w:after="0" w:line="240" w:lineRule="auto"/>
        <w:jc w:val="center"/>
        <w:rPr>
          <w:rFonts w:ascii="Times New Roman" w:hAnsi="Times New Roman"/>
          <w:b/>
          <w:sz w:val="24"/>
          <w:szCs w:val="24"/>
          <w:lang w:val="sr-Cyrl-CS"/>
        </w:rPr>
      </w:pPr>
      <w:r w:rsidRPr="00007BB6">
        <w:rPr>
          <w:rFonts w:ascii="Times New Roman" w:hAnsi="Times New Roman"/>
          <w:b/>
          <w:sz w:val="24"/>
          <w:szCs w:val="24"/>
          <w:lang w:val="sr-Cyrl-CS"/>
        </w:rPr>
        <w:t xml:space="preserve">Услуге </w:t>
      </w:r>
      <w:r>
        <w:rPr>
          <w:rFonts w:ascii="Times New Roman" w:hAnsi="Times New Roman"/>
          <w:b/>
          <w:sz w:val="24"/>
          <w:szCs w:val="24"/>
          <w:lang w:val="sr-Cyrl-CS"/>
        </w:rPr>
        <w:t>ресторана у Београду</w:t>
      </w:r>
    </w:p>
    <w:p w:rsidR="000721F8" w:rsidRDefault="000721F8" w:rsidP="00847454">
      <w:pPr>
        <w:spacing w:after="0" w:line="240" w:lineRule="auto"/>
        <w:jc w:val="center"/>
        <w:rPr>
          <w:rFonts w:ascii="Times New Roman" w:hAnsi="Times New Roman"/>
          <w:sz w:val="24"/>
          <w:szCs w:val="24"/>
          <w:lang w:val="sr-Cyrl-CS"/>
        </w:rPr>
      </w:pPr>
      <w:r w:rsidRPr="00007BB6">
        <w:rPr>
          <w:rFonts w:ascii="Times New Roman" w:hAnsi="Times New Roman"/>
          <w:sz w:val="24"/>
          <w:szCs w:val="24"/>
        </w:rPr>
        <w:t>j</w:t>
      </w:r>
      <w:r w:rsidRPr="00007BB6">
        <w:rPr>
          <w:rFonts w:ascii="Times New Roman" w:hAnsi="Times New Roman"/>
          <w:sz w:val="24"/>
          <w:szCs w:val="24"/>
          <w:lang w:val="sr-Cyrl-CS"/>
        </w:rPr>
        <w:t>н</w:t>
      </w:r>
      <w:r w:rsidRPr="00007BB6">
        <w:rPr>
          <w:rFonts w:ascii="Times New Roman" w:hAnsi="Times New Roman"/>
          <w:sz w:val="24"/>
          <w:szCs w:val="24"/>
        </w:rPr>
        <w:t xml:space="preserve"> бр.1</w:t>
      </w:r>
      <w:r>
        <w:rPr>
          <w:rFonts w:ascii="Times New Roman" w:hAnsi="Times New Roman"/>
          <w:sz w:val="24"/>
          <w:szCs w:val="24"/>
          <w:lang w:val="sr-Cyrl-CS"/>
        </w:rPr>
        <w:t>7</w:t>
      </w:r>
      <w:r w:rsidRPr="00007BB6">
        <w:rPr>
          <w:rFonts w:ascii="Times New Roman" w:hAnsi="Times New Roman"/>
          <w:sz w:val="24"/>
          <w:szCs w:val="24"/>
          <w:lang w:val="sr-Cyrl-CS"/>
        </w:rPr>
        <w:t>/2014</w:t>
      </w:r>
    </w:p>
    <w:p w:rsidR="000721F8" w:rsidRPr="006763C6" w:rsidRDefault="000721F8" w:rsidP="00B5576F">
      <w:pPr>
        <w:tabs>
          <w:tab w:val="left" w:pos="540"/>
        </w:tabs>
        <w:jc w:val="center"/>
        <w:rPr>
          <w:rFonts w:ascii="Times New Roman" w:hAnsi="Times New Roman"/>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9243"/>
      </w:tblGrid>
      <w:tr w:rsidR="000721F8" w:rsidRPr="00D86E30" w:rsidTr="001F1A1F">
        <w:tc>
          <w:tcPr>
            <w:tcW w:w="9620" w:type="dxa"/>
            <w:shd w:val="clear" w:color="auto" w:fill="D9D9D9"/>
          </w:tcPr>
          <w:p w:rsidR="000721F8" w:rsidRPr="00D86E30" w:rsidRDefault="000721F8" w:rsidP="001F1A1F">
            <w:pPr>
              <w:tabs>
                <w:tab w:val="left" w:pos="540"/>
              </w:tabs>
              <w:spacing w:after="0" w:line="240" w:lineRule="auto"/>
              <w:jc w:val="center"/>
              <w:rPr>
                <w:rFonts w:ascii="Times New Roman" w:hAnsi="Times New Roman"/>
                <w:b/>
                <w:sz w:val="24"/>
                <w:szCs w:val="24"/>
              </w:rPr>
            </w:pPr>
            <w:r w:rsidRPr="00D86E30">
              <w:rPr>
                <w:rFonts w:ascii="Times New Roman" w:hAnsi="Times New Roman"/>
                <w:b/>
                <w:sz w:val="24"/>
                <w:szCs w:val="24"/>
              </w:rPr>
              <w:t>ИЗЈАВА ПОДИЗВОЂАЧА О ИСПУЊЕНОСТИ УСЛОВА ИЗ ЧЛ.75 ЗАКОНА У ПОСТУПКУ ЈАВНЕ НАБАВКЕ МАЛЕ ВРЕДНОСТИ</w:t>
            </w:r>
          </w:p>
        </w:tc>
      </w:tr>
      <w:tr w:rsidR="000721F8" w:rsidRPr="00D86E30" w:rsidTr="001F1A1F">
        <w:tc>
          <w:tcPr>
            <w:tcW w:w="9620" w:type="dxa"/>
          </w:tcPr>
          <w:p w:rsidR="000721F8" w:rsidRPr="00D86E30" w:rsidRDefault="000721F8" w:rsidP="001F1A1F">
            <w:pPr>
              <w:tabs>
                <w:tab w:val="left" w:pos="540"/>
              </w:tabs>
              <w:spacing w:after="0" w:line="240" w:lineRule="auto"/>
              <w:jc w:val="center"/>
              <w:rPr>
                <w:rFonts w:ascii="Times New Roman" w:hAnsi="Times New Roman"/>
                <w:sz w:val="24"/>
                <w:szCs w:val="24"/>
              </w:rPr>
            </w:pPr>
            <w:r w:rsidRPr="00D86E30">
              <w:rPr>
                <w:rFonts w:ascii="Times New Roman" w:hAnsi="Times New Roman"/>
                <w:sz w:val="24"/>
                <w:szCs w:val="24"/>
              </w:rPr>
              <w:t>У складу са чланом 77. Став 4. Закона, под пуном материјалном и кривичном одговорношћу, као овлашћено лице подизвођача, дајем следећу</w:t>
            </w:r>
          </w:p>
          <w:p w:rsidR="000721F8" w:rsidRPr="00D86E30" w:rsidRDefault="000721F8" w:rsidP="001F1A1F">
            <w:pPr>
              <w:tabs>
                <w:tab w:val="left" w:pos="540"/>
              </w:tabs>
              <w:spacing w:after="0" w:line="240" w:lineRule="auto"/>
              <w:jc w:val="center"/>
              <w:rPr>
                <w:rFonts w:ascii="Times New Roman" w:hAnsi="Times New Roman"/>
                <w:sz w:val="24"/>
                <w:szCs w:val="24"/>
              </w:rPr>
            </w:pPr>
          </w:p>
          <w:p w:rsidR="000721F8" w:rsidRPr="00D86E30" w:rsidRDefault="000721F8" w:rsidP="001F1A1F">
            <w:pPr>
              <w:tabs>
                <w:tab w:val="left" w:pos="540"/>
              </w:tabs>
              <w:spacing w:after="0" w:line="240" w:lineRule="auto"/>
              <w:jc w:val="center"/>
              <w:rPr>
                <w:rFonts w:ascii="Times New Roman" w:hAnsi="Times New Roman"/>
                <w:b/>
                <w:sz w:val="24"/>
                <w:szCs w:val="24"/>
              </w:rPr>
            </w:pPr>
            <w:r w:rsidRPr="00D86E30">
              <w:rPr>
                <w:rFonts w:ascii="Times New Roman" w:hAnsi="Times New Roman"/>
                <w:b/>
                <w:sz w:val="24"/>
                <w:szCs w:val="24"/>
              </w:rPr>
              <w:t>ИЗЈАВУ</w:t>
            </w:r>
          </w:p>
          <w:p w:rsidR="000721F8" w:rsidRPr="00D86E30" w:rsidRDefault="000721F8" w:rsidP="001F1A1F">
            <w:pPr>
              <w:tabs>
                <w:tab w:val="left" w:pos="540"/>
              </w:tabs>
              <w:spacing w:after="0" w:line="240" w:lineRule="auto"/>
              <w:jc w:val="center"/>
              <w:rPr>
                <w:rFonts w:ascii="Times New Roman" w:hAnsi="Times New Roman"/>
                <w:b/>
                <w:sz w:val="24"/>
                <w:szCs w:val="24"/>
              </w:rPr>
            </w:pPr>
          </w:p>
          <w:p w:rsidR="000721F8" w:rsidRPr="00D86E30" w:rsidRDefault="000721F8" w:rsidP="001F1A1F">
            <w:pPr>
              <w:spacing w:after="0" w:line="240" w:lineRule="auto"/>
              <w:jc w:val="both"/>
              <w:rPr>
                <w:rFonts w:ascii="Times New Roman" w:hAnsi="Times New Roman"/>
                <w:b/>
                <w:sz w:val="24"/>
                <w:szCs w:val="24"/>
                <w:lang w:val="sr-Cyrl-CS"/>
              </w:rPr>
            </w:pPr>
            <w:r w:rsidRPr="00D86E30">
              <w:rPr>
                <w:rFonts w:ascii="Times New Roman" w:hAnsi="Times New Roman"/>
                <w:sz w:val="24"/>
                <w:szCs w:val="24"/>
              </w:rPr>
              <w:t>да Подизвођач  ______________________________________________ (</w:t>
            </w:r>
            <w:r w:rsidRPr="00D86E30">
              <w:rPr>
                <w:rFonts w:ascii="Times New Roman" w:hAnsi="Times New Roman"/>
                <w:i/>
                <w:sz w:val="24"/>
                <w:szCs w:val="24"/>
              </w:rPr>
              <w:t>навести назив подизвођача</w:t>
            </w:r>
            <w:r w:rsidRPr="00D86E30">
              <w:rPr>
                <w:rFonts w:ascii="Times New Roman" w:hAnsi="Times New Roman"/>
                <w:sz w:val="24"/>
                <w:szCs w:val="24"/>
              </w:rPr>
              <w:t>) испуњава све услове из чл.75 Закона, односно услове дефинисане Конкурсном документацијом, за учешће у поступку јавне набавке мале вредности-</w:t>
            </w:r>
            <w:r w:rsidRPr="00D86E30">
              <w:rPr>
                <w:rFonts w:ascii="Times New Roman" w:hAnsi="Times New Roman"/>
                <w:b/>
                <w:sz w:val="24"/>
                <w:szCs w:val="24"/>
              </w:rPr>
              <w:t xml:space="preserve"> </w:t>
            </w:r>
            <w:r>
              <w:rPr>
                <w:rFonts w:ascii="Times New Roman" w:hAnsi="Times New Roman"/>
                <w:b/>
                <w:sz w:val="24"/>
                <w:szCs w:val="24"/>
                <w:lang w:val="sr-Cyrl-CS"/>
              </w:rPr>
              <w:t>Услуге ресторана у Београду</w:t>
            </w:r>
            <w:r w:rsidRPr="00007BB6">
              <w:rPr>
                <w:rFonts w:ascii="Times New Roman" w:hAnsi="Times New Roman"/>
                <w:b/>
                <w:sz w:val="24"/>
                <w:szCs w:val="24"/>
                <w:lang w:val="sr-Cyrl-CS"/>
              </w:rPr>
              <w:t xml:space="preserve">, </w:t>
            </w:r>
            <w:r w:rsidRPr="00007BB6">
              <w:rPr>
                <w:rFonts w:ascii="Times New Roman" w:hAnsi="Times New Roman"/>
                <w:sz w:val="24"/>
                <w:szCs w:val="24"/>
              </w:rPr>
              <w:t>јавна набавка бр. 1</w:t>
            </w:r>
            <w:r>
              <w:rPr>
                <w:rFonts w:ascii="Times New Roman" w:hAnsi="Times New Roman"/>
                <w:sz w:val="24"/>
                <w:szCs w:val="24"/>
                <w:lang w:val="sr-Cyrl-CS"/>
              </w:rPr>
              <w:t>7</w:t>
            </w:r>
            <w:r w:rsidRPr="00007BB6">
              <w:rPr>
                <w:rFonts w:ascii="Times New Roman" w:hAnsi="Times New Roman"/>
                <w:sz w:val="24"/>
                <w:szCs w:val="24"/>
                <w:lang w:val="sr-Cyrl-CS"/>
              </w:rPr>
              <w:t>/2014</w:t>
            </w:r>
            <w:r w:rsidRPr="00007BB6">
              <w:rPr>
                <w:rFonts w:ascii="Times New Roman" w:hAnsi="Times New Roman"/>
                <w:b/>
                <w:sz w:val="24"/>
                <w:szCs w:val="24"/>
                <w:lang w:val="sr-Cyrl-CS"/>
              </w:rPr>
              <w:t xml:space="preserve"> </w:t>
            </w:r>
            <w:r w:rsidRPr="00007BB6">
              <w:rPr>
                <w:rFonts w:ascii="Times New Roman" w:hAnsi="Times New Roman"/>
                <w:sz w:val="24"/>
                <w:szCs w:val="24"/>
              </w:rPr>
              <w:t>и то:</w:t>
            </w:r>
          </w:p>
          <w:p w:rsidR="000721F8" w:rsidRPr="00D86E30" w:rsidRDefault="000721F8" w:rsidP="001F1A1F">
            <w:pPr>
              <w:spacing w:after="0" w:line="240" w:lineRule="auto"/>
              <w:jc w:val="center"/>
              <w:rPr>
                <w:rFonts w:ascii="Times New Roman" w:hAnsi="Times New Roman"/>
                <w:sz w:val="24"/>
                <w:szCs w:val="24"/>
              </w:rPr>
            </w:pPr>
          </w:p>
          <w:p w:rsidR="000721F8" w:rsidRPr="00D86E30" w:rsidRDefault="000721F8" w:rsidP="00B5576F">
            <w:pPr>
              <w:pStyle w:val="ListParagraph"/>
              <w:numPr>
                <w:ilvl w:val="0"/>
                <w:numId w:val="20"/>
              </w:numPr>
              <w:spacing w:after="0" w:line="240" w:lineRule="auto"/>
              <w:jc w:val="both"/>
              <w:rPr>
                <w:rFonts w:ascii="Times New Roman" w:hAnsi="Times New Roman"/>
                <w:sz w:val="24"/>
                <w:szCs w:val="24"/>
              </w:rPr>
            </w:pPr>
            <w:r w:rsidRPr="00D86E30">
              <w:rPr>
                <w:rFonts w:ascii="Times New Roman" w:hAnsi="Times New Roman"/>
                <w:sz w:val="24"/>
                <w:szCs w:val="24"/>
              </w:rPr>
              <w:t>Да је подизвођач регистрован код надлежног органа, тј.уписан у одговарајући регистар</w:t>
            </w:r>
          </w:p>
          <w:p w:rsidR="000721F8" w:rsidRPr="00D86E30" w:rsidRDefault="000721F8" w:rsidP="00B5576F">
            <w:pPr>
              <w:pStyle w:val="ListParagraph"/>
              <w:numPr>
                <w:ilvl w:val="0"/>
                <w:numId w:val="20"/>
              </w:numPr>
              <w:spacing w:after="0" w:line="240" w:lineRule="auto"/>
              <w:jc w:val="both"/>
              <w:rPr>
                <w:rFonts w:ascii="Times New Roman" w:hAnsi="Times New Roman"/>
                <w:sz w:val="24"/>
                <w:szCs w:val="24"/>
              </w:rPr>
            </w:pPr>
            <w:r w:rsidRPr="00D86E30">
              <w:rPr>
                <w:rFonts w:ascii="Times New Roman" w:hAnsi="Times New Roman"/>
                <w:sz w:val="24"/>
                <w:szCs w:val="24"/>
              </w:rPr>
              <w:t>подизвођач и његов законски заступник нису осуђивани за неко од кривчних дела као члан организоване криминалне групе, да нисмо осуђивани за кривична дела против привреде, кривична дела против животне средине, кривично дело примања или давања мита, кривично дело преваре</w:t>
            </w:r>
          </w:p>
          <w:p w:rsidR="000721F8" w:rsidRPr="00D86E30" w:rsidRDefault="000721F8" w:rsidP="00B5576F">
            <w:pPr>
              <w:pStyle w:val="ListParagraph"/>
              <w:numPr>
                <w:ilvl w:val="0"/>
                <w:numId w:val="20"/>
              </w:numPr>
              <w:spacing w:after="0" w:line="240" w:lineRule="auto"/>
              <w:jc w:val="both"/>
              <w:rPr>
                <w:rFonts w:ascii="Times New Roman" w:hAnsi="Times New Roman"/>
                <w:sz w:val="24"/>
                <w:szCs w:val="24"/>
              </w:rPr>
            </w:pPr>
            <w:r w:rsidRPr="00D86E30">
              <w:rPr>
                <w:rFonts w:ascii="Times New Roman" w:hAnsi="Times New Roman"/>
                <w:sz w:val="24"/>
                <w:szCs w:val="24"/>
              </w:rPr>
              <w:t>Подизвођачу није изречена мера забране обављања делатности, која је на снази у време објављивања позива;</w:t>
            </w:r>
          </w:p>
          <w:p w:rsidR="000721F8" w:rsidRPr="00D86E30" w:rsidRDefault="000721F8" w:rsidP="00B5576F">
            <w:pPr>
              <w:pStyle w:val="ListParagraph"/>
              <w:numPr>
                <w:ilvl w:val="0"/>
                <w:numId w:val="20"/>
              </w:numPr>
              <w:spacing w:after="0" w:line="240" w:lineRule="auto"/>
              <w:jc w:val="both"/>
              <w:rPr>
                <w:rFonts w:ascii="Times New Roman" w:hAnsi="Times New Roman"/>
                <w:sz w:val="24"/>
                <w:szCs w:val="24"/>
              </w:rPr>
            </w:pPr>
            <w:r w:rsidRPr="00D86E30">
              <w:rPr>
                <w:rFonts w:ascii="Times New Roman" w:hAnsi="Times New Roman"/>
                <w:sz w:val="24"/>
                <w:szCs w:val="24"/>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0721F8" w:rsidRPr="00D86E30" w:rsidRDefault="000721F8" w:rsidP="001F1A1F">
            <w:pPr>
              <w:pStyle w:val="ListParagraph"/>
              <w:spacing w:after="0" w:line="240" w:lineRule="auto"/>
              <w:ind w:left="420"/>
              <w:jc w:val="both"/>
              <w:rPr>
                <w:rFonts w:ascii="Times New Roman" w:hAnsi="Times New Roman"/>
                <w:sz w:val="24"/>
                <w:szCs w:val="24"/>
              </w:rPr>
            </w:pPr>
          </w:p>
        </w:tc>
      </w:tr>
      <w:tr w:rsidR="000721F8" w:rsidRPr="00D86E30" w:rsidTr="001F1A1F">
        <w:tc>
          <w:tcPr>
            <w:tcW w:w="9620" w:type="dxa"/>
          </w:tcPr>
          <w:p w:rsidR="000721F8" w:rsidRPr="00D86E30" w:rsidRDefault="000721F8" w:rsidP="001F1A1F">
            <w:pPr>
              <w:tabs>
                <w:tab w:val="left" w:pos="540"/>
              </w:tabs>
              <w:spacing w:after="0" w:line="240" w:lineRule="auto"/>
              <w:jc w:val="both"/>
              <w:rPr>
                <w:rFonts w:ascii="Times New Roman" w:hAnsi="Times New Roman"/>
                <w:sz w:val="24"/>
                <w:szCs w:val="24"/>
              </w:rPr>
            </w:pPr>
          </w:p>
          <w:p w:rsidR="000721F8" w:rsidRPr="00D86E30" w:rsidRDefault="000721F8" w:rsidP="001F1A1F">
            <w:pPr>
              <w:tabs>
                <w:tab w:val="left" w:pos="540"/>
              </w:tabs>
              <w:spacing w:after="0" w:line="240" w:lineRule="auto"/>
              <w:jc w:val="both"/>
              <w:rPr>
                <w:rFonts w:ascii="Times New Roman" w:hAnsi="Times New Roman"/>
                <w:sz w:val="24"/>
                <w:szCs w:val="24"/>
              </w:rPr>
            </w:pPr>
          </w:p>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 xml:space="preserve">                                                                                              Потпис овлашћеног лица</w:t>
            </w:r>
          </w:p>
          <w:p w:rsidR="000721F8" w:rsidRPr="00D86E30" w:rsidRDefault="000721F8" w:rsidP="001F1A1F">
            <w:pPr>
              <w:tabs>
                <w:tab w:val="left" w:pos="540"/>
              </w:tabs>
              <w:spacing w:after="0" w:line="240" w:lineRule="auto"/>
              <w:jc w:val="both"/>
              <w:rPr>
                <w:rFonts w:ascii="Times New Roman" w:hAnsi="Times New Roman"/>
                <w:b/>
                <w:sz w:val="24"/>
                <w:szCs w:val="24"/>
              </w:rPr>
            </w:pPr>
            <w:r w:rsidRPr="00D86E30">
              <w:rPr>
                <w:rFonts w:ascii="Times New Roman" w:hAnsi="Times New Roman"/>
                <w:sz w:val="24"/>
                <w:szCs w:val="24"/>
              </w:rPr>
              <w:t xml:space="preserve">                                                                 М.П.                   _________________________</w:t>
            </w:r>
            <w:r w:rsidRPr="00D86E30">
              <w:rPr>
                <w:rFonts w:ascii="Times New Roman" w:hAnsi="Times New Roman"/>
                <w:b/>
                <w:sz w:val="24"/>
                <w:szCs w:val="24"/>
              </w:rPr>
              <w:t xml:space="preserve">                                                                                    </w:t>
            </w:r>
          </w:p>
          <w:p w:rsidR="000721F8" w:rsidRPr="00D86E30" w:rsidRDefault="000721F8" w:rsidP="001F1A1F">
            <w:pPr>
              <w:tabs>
                <w:tab w:val="left" w:pos="540"/>
              </w:tabs>
              <w:spacing w:after="0" w:line="240" w:lineRule="auto"/>
              <w:jc w:val="both"/>
              <w:rPr>
                <w:rFonts w:ascii="Times New Roman" w:hAnsi="Times New Roman"/>
                <w:sz w:val="24"/>
                <w:szCs w:val="24"/>
              </w:rPr>
            </w:pPr>
          </w:p>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9620" w:type="dxa"/>
          </w:tcPr>
          <w:p w:rsidR="000721F8" w:rsidRPr="00D86E30" w:rsidRDefault="000721F8" w:rsidP="001F1A1F">
            <w:pPr>
              <w:tabs>
                <w:tab w:val="left" w:pos="540"/>
              </w:tabs>
              <w:spacing w:after="0" w:line="240" w:lineRule="auto"/>
              <w:jc w:val="both"/>
              <w:rPr>
                <w:rFonts w:ascii="Times New Roman" w:hAnsi="Times New Roman"/>
                <w:b/>
                <w:sz w:val="24"/>
                <w:szCs w:val="24"/>
              </w:rPr>
            </w:pPr>
            <w:r w:rsidRPr="00D86E30">
              <w:rPr>
                <w:rFonts w:ascii="Times New Roman" w:hAnsi="Times New Roman"/>
                <w:b/>
                <w:sz w:val="24"/>
                <w:szCs w:val="24"/>
              </w:rPr>
              <w:t>Напомена:</w:t>
            </w:r>
          </w:p>
          <w:p w:rsidR="000721F8" w:rsidRPr="00D86E30" w:rsidRDefault="000721F8" w:rsidP="001F1A1F">
            <w:pPr>
              <w:tabs>
                <w:tab w:val="left" w:pos="540"/>
              </w:tabs>
              <w:spacing w:after="0" w:line="240" w:lineRule="auto"/>
              <w:jc w:val="both"/>
              <w:rPr>
                <w:rFonts w:ascii="Times New Roman" w:hAnsi="Times New Roman"/>
                <w:i/>
                <w:sz w:val="24"/>
                <w:szCs w:val="24"/>
              </w:rPr>
            </w:pPr>
            <w:r w:rsidRPr="00D86E30">
              <w:rPr>
                <w:rFonts w:ascii="Times New Roman" w:hAnsi="Times New Roman"/>
                <w:i/>
                <w:sz w:val="24"/>
                <w:szCs w:val="24"/>
              </w:rPr>
              <w:t>*Образац копирати у зависности од броја подизвођача</w:t>
            </w:r>
          </w:p>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i/>
                <w:sz w:val="24"/>
                <w:szCs w:val="24"/>
              </w:rPr>
              <w:t>**У случају да попонуђач наступа самостално или у случају подношења заједничке понуде, овај образ</w:t>
            </w:r>
            <w:r w:rsidRPr="00D86E30">
              <w:rPr>
                <w:rFonts w:ascii="Times New Roman" w:hAnsi="Times New Roman"/>
                <w:i/>
                <w:sz w:val="24"/>
                <w:szCs w:val="24"/>
                <w:lang w:val="sr-Cyrl-CS"/>
              </w:rPr>
              <w:t>ац</w:t>
            </w:r>
            <w:r w:rsidRPr="00D86E30">
              <w:rPr>
                <w:rFonts w:ascii="Times New Roman" w:hAnsi="Times New Roman"/>
                <w:i/>
                <w:sz w:val="24"/>
                <w:szCs w:val="24"/>
              </w:rPr>
              <w:t xml:space="preserve"> доставити непопуњен</w:t>
            </w:r>
          </w:p>
        </w:tc>
      </w:tr>
    </w:tbl>
    <w:p w:rsidR="000721F8" w:rsidRDefault="000721F8" w:rsidP="00B5576F"/>
    <w:p w:rsidR="000721F8" w:rsidRDefault="000721F8" w:rsidP="00B5576F"/>
    <w:p w:rsidR="000721F8" w:rsidRDefault="000721F8" w:rsidP="00B5576F"/>
    <w:p w:rsidR="000721F8" w:rsidRDefault="000721F8" w:rsidP="00B5576F"/>
    <w:p w:rsidR="000721F8" w:rsidRDefault="000721F8" w:rsidP="00B5576F"/>
    <w:p w:rsidR="000721F8" w:rsidRDefault="000721F8" w:rsidP="00B5576F">
      <w:pPr>
        <w:rPr>
          <w:lang w:val="sr-Cyrl-CS"/>
        </w:rPr>
      </w:pPr>
    </w:p>
    <w:p w:rsidR="000721F8" w:rsidRPr="00895879" w:rsidRDefault="000721F8" w:rsidP="00B5576F">
      <w:pPr>
        <w:rPr>
          <w:lang w:val="sr-Cyrl-CS"/>
        </w:rPr>
      </w:pPr>
    </w:p>
    <w:p w:rsidR="000721F8" w:rsidRPr="000D5C62" w:rsidRDefault="000721F8" w:rsidP="00B5576F"/>
    <w:p w:rsidR="000721F8" w:rsidRPr="006763C6" w:rsidRDefault="000721F8" w:rsidP="00B5576F">
      <w:pPr>
        <w:tabs>
          <w:tab w:val="left" w:pos="540"/>
        </w:tabs>
        <w:rPr>
          <w:rFonts w:ascii="Times New Roman" w:hAnsi="Times New Roman"/>
          <w:sz w:val="24"/>
          <w:szCs w:val="24"/>
        </w:rPr>
      </w:pPr>
      <w:r w:rsidRPr="006763C6">
        <w:rPr>
          <w:rFonts w:ascii="Times New Roman" w:hAnsi="Times New Roman"/>
          <w:b/>
          <w:sz w:val="24"/>
          <w:szCs w:val="24"/>
          <w:lang w:val="sr-Latn-BA"/>
        </w:rPr>
        <w:t xml:space="preserve">X </w:t>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Pr>
          <w:rFonts w:ascii="Times New Roman" w:hAnsi="Times New Roman"/>
          <w:b/>
          <w:sz w:val="24"/>
          <w:szCs w:val="24"/>
        </w:rPr>
        <w:t xml:space="preserve">         </w:t>
      </w:r>
      <w:r w:rsidRPr="006763C6">
        <w:rPr>
          <w:rFonts w:ascii="Times New Roman" w:hAnsi="Times New Roman"/>
          <w:sz w:val="24"/>
          <w:szCs w:val="24"/>
        </w:rPr>
        <w:t>ОБРАЗАЦ 3</w:t>
      </w:r>
    </w:p>
    <w:p w:rsidR="000721F8" w:rsidRPr="00007BB6" w:rsidRDefault="000721F8" w:rsidP="00847454">
      <w:pPr>
        <w:spacing w:after="0" w:line="240" w:lineRule="auto"/>
        <w:jc w:val="center"/>
        <w:rPr>
          <w:rFonts w:ascii="Times New Roman" w:hAnsi="Times New Roman"/>
          <w:b/>
          <w:sz w:val="24"/>
          <w:szCs w:val="24"/>
          <w:lang w:val="sr-Cyrl-CS"/>
        </w:rPr>
      </w:pPr>
      <w:r w:rsidRPr="00007BB6">
        <w:rPr>
          <w:rFonts w:ascii="Times New Roman" w:hAnsi="Times New Roman"/>
          <w:b/>
          <w:sz w:val="24"/>
          <w:szCs w:val="24"/>
          <w:lang w:val="sr-Cyrl-CS"/>
        </w:rPr>
        <w:t xml:space="preserve">Услуге </w:t>
      </w:r>
      <w:r>
        <w:rPr>
          <w:rFonts w:ascii="Times New Roman" w:hAnsi="Times New Roman"/>
          <w:b/>
          <w:sz w:val="24"/>
          <w:szCs w:val="24"/>
          <w:lang w:val="sr-Cyrl-CS"/>
        </w:rPr>
        <w:t>ресторана у Београду</w:t>
      </w:r>
    </w:p>
    <w:p w:rsidR="000721F8" w:rsidRDefault="000721F8" w:rsidP="00847454">
      <w:pPr>
        <w:spacing w:after="0" w:line="240" w:lineRule="auto"/>
        <w:jc w:val="center"/>
        <w:rPr>
          <w:rFonts w:ascii="Times New Roman" w:hAnsi="Times New Roman"/>
          <w:sz w:val="24"/>
          <w:szCs w:val="24"/>
          <w:lang w:val="sr-Cyrl-CS"/>
        </w:rPr>
      </w:pPr>
      <w:r w:rsidRPr="00007BB6">
        <w:rPr>
          <w:rFonts w:ascii="Times New Roman" w:hAnsi="Times New Roman"/>
          <w:sz w:val="24"/>
          <w:szCs w:val="24"/>
        </w:rPr>
        <w:t>j</w:t>
      </w:r>
      <w:r w:rsidRPr="00007BB6">
        <w:rPr>
          <w:rFonts w:ascii="Times New Roman" w:hAnsi="Times New Roman"/>
          <w:sz w:val="24"/>
          <w:szCs w:val="24"/>
          <w:lang w:val="sr-Cyrl-CS"/>
        </w:rPr>
        <w:t>н</w:t>
      </w:r>
      <w:r w:rsidRPr="00007BB6">
        <w:rPr>
          <w:rFonts w:ascii="Times New Roman" w:hAnsi="Times New Roman"/>
          <w:sz w:val="24"/>
          <w:szCs w:val="24"/>
        </w:rPr>
        <w:t xml:space="preserve"> бр.1</w:t>
      </w:r>
      <w:r>
        <w:rPr>
          <w:rFonts w:ascii="Times New Roman" w:hAnsi="Times New Roman"/>
          <w:sz w:val="24"/>
          <w:szCs w:val="24"/>
          <w:lang w:val="sr-Cyrl-CS"/>
        </w:rPr>
        <w:t>7</w:t>
      </w:r>
      <w:r w:rsidRPr="00007BB6">
        <w:rPr>
          <w:rFonts w:ascii="Times New Roman" w:hAnsi="Times New Roman"/>
          <w:sz w:val="24"/>
          <w:szCs w:val="24"/>
          <w:lang w:val="sr-Cyrl-CS"/>
        </w:rPr>
        <w:t>/2014</w:t>
      </w:r>
    </w:p>
    <w:p w:rsidR="000721F8" w:rsidRPr="003D66AD" w:rsidRDefault="000721F8" w:rsidP="00895879">
      <w:pPr>
        <w:spacing w:after="0" w:line="240" w:lineRule="auto"/>
        <w:jc w:val="center"/>
        <w:rPr>
          <w:rFonts w:ascii="Times New Roman" w:hAnsi="Times New Roman"/>
          <w:sz w:val="24"/>
          <w:szCs w:val="24"/>
          <w:lang w:val="sr-Cyrl-CS"/>
        </w:rPr>
      </w:pPr>
    </w:p>
    <w:p w:rsidR="000721F8" w:rsidRPr="006763C6" w:rsidRDefault="000721F8" w:rsidP="00B5576F">
      <w:pPr>
        <w:tabs>
          <w:tab w:val="left" w:pos="540"/>
        </w:tabs>
        <w:jc w:val="both"/>
        <w:rPr>
          <w:rFonts w:ascii="Times New Roman" w:hAnsi="Times New Roman"/>
          <w:sz w:val="24"/>
          <w:szCs w:val="24"/>
        </w:rPr>
      </w:pPr>
    </w:p>
    <w:p w:rsidR="000721F8" w:rsidRPr="006763C6" w:rsidRDefault="000721F8" w:rsidP="00B5576F">
      <w:pPr>
        <w:tabs>
          <w:tab w:val="left" w:pos="540"/>
        </w:tabs>
        <w:jc w:val="both"/>
        <w:rPr>
          <w:rFonts w:ascii="Times New Roman" w:hAnsi="Times New Roman"/>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9243"/>
      </w:tblGrid>
      <w:tr w:rsidR="000721F8" w:rsidRPr="00D86E30" w:rsidTr="001F1A1F">
        <w:tc>
          <w:tcPr>
            <w:tcW w:w="9620" w:type="dxa"/>
            <w:shd w:val="clear" w:color="auto" w:fill="D9D9D9"/>
          </w:tcPr>
          <w:p w:rsidR="000721F8" w:rsidRPr="00D86E30" w:rsidRDefault="000721F8" w:rsidP="001F1A1F">
            <w:pPr>
              <w:tabs>
                <w:tab w:val="left" w:pos="540"/>
              </w:tabs>
              <w:spacing w:after="0" w:line="240" w:lineRule="auto"/>
              <w:jc w:val="center"/>
              <w:rPr>
                <w:rFonts w:ascii="Times New Roman" w:hAnsi="Times New Roman"/>
                <w:b/>
                <w:sz w:val="24"/>
                <w:szCs w:val="24"/>
              </w:rPr>
            </w:pPr>
            <w:r w:rsidRPr="00D86E30">
              <w:rPr>
                <w:rFonts w:ascii="Times New Roman" w:hAnsi="Times New Roman"/>
                <w:b/>
                <w:sz w:val="24"/>
                <w:szCs w:val="24"/>
              </w:rPr>
              <w:t>ИЗЈАВА  О НЕЗАВИСНОЈ ПОНУДИ</w:t>
            </w:r>
          </w:p>
        </w:tc>
      </w:tr>
      <w:tr w:rsidR="000721F8" w:rsidRPr="00D86E30" w:rsidTr="001F1A1F">
        <w:tc>
          <w:tcPr>
            <w:tcW w:w="9620" w:type="dxa"/>
          </w:tcPr>
          <w:p w:rsidR="000721F8" w:rsidRPr="00D86E30" w:rsidRDefault="000721F8" w:rsidP="001F1A1F">
            <w:pPr>
              <w:tabs>
                <w:tab w:val="left" w:pos="540"/>
              </w:tabs>
              <w:spacing w:after="0" w:line="240" w:lineRule="auto"/>
              <w:jc w:val="center"/>
              <w:rPr>
                <w:rFonts w:ascii="Times New Roman" w:hAnsi="Times New Roman"/>
                <w:sz w:val="24"/>
                <w:szCs w:val="24"/>
              </w:rPr>
            </w:pPr>
            <w:r w:rsidRPr="00D86E30">
              <w:rPr>
                <w:rFonts w:ascii="Times New Roman" w:hAnsi="Times New Roman"/>
                <w:sz w:val="24"/>
                <w:szCs w:val="24"/>
              </w:rPr>
              <w:t>У складу са чланом 26. Закона,</w:t>
            </w:r>
          </w:p>
          <w:p w:rsidR="000721F8" w:rsidRPr="00D86E30" w:rsidRDefault="000721F8" w:rsidP="001F1A1F">
            <w:pPr>
              <w:tabs>
                <w:tab w:val="left" w:pos="540"/>
              </w:tabs>
              <w:spacing w:after="0" w:line="240" w:lineRule="auto"/>
              <w:jc w:val="center"/>
              <w:rPr>
                <w:rFonts w:ascii="Times New Roman" w:hAnsi="Times New Roman"/>
                <w:sz w:val="24"/>
                <w:szCs w:val="24"/>
              </w:rPr>
            </w:pPr>
          </w:p>
          <w:p w:rsidR="000721F8" w:rsidRPr="00D86E30" w:rsidRDefault="000721F8" w:rsidP="001F1A1F">
            <w:pPr>
              <w:tabs>
                <w:tab w:val="left" w:pos="540"/>
              </w:tabs>
              <w:spacing w:after="0" w:line="240" w:lineRule="auto"/>
              <w:jc w:val="center"/>
              <w:rPr>
                <w:rFonts w:ascii="Times New Roman" w:hAnsi="Times New Roman"/>
                <w:sz w:val="24"/>
                <w:szCs w:val="24"/>
              </w:rPr>
            </w:pPr>
            <w:r w:rsidRPr="00D86E30">
              <w:rPr>
                <w:rFonts w:ascii="Times New Roman" w:hAnsi="Times New Roman"/>
                <w:sz w:val="24"/>
                <w:szCs w:val="24"/>
              </w:rPr>
              <w:t>Понуђач _____________________________________________________(</w:t>
            </w:r>
            <w:r w:rsidRPr="00D86E30">
              <w:rPr>
                <w:rFonts w:ascii="Times New Roman" w:hAnsi="Times New Roman"/>
                <w:i/>
                <w:sz w:val="24"/>
                <w:szCs w:val="24"/>
              </w:rPr>
              <w:t>навести назив понуђача</w:t>
            </w:r>
            <w:r w:rsidRPr="00D86E30">
              <w:rPr>
                <w:rFonts w:ascii="Times New Roman" w:hAnsi="Times New Roman"/>
                <w:sz w:val="24"/>
                <w:szCs w:val="24"/>
              </w:rPr>
              <w:t>) даје:</w:t>
            </w:r>
          </w:p>
          <w:p w:rsidR="000721F8" w:rsidRPr="00D86E30" w:rsidRDefault="000721F8" w:rsidP="001F1A1F">
            <w:pPr>
              <w:tabs>
                <w:tab w:val="left" w:pos="540"/>
              </w:tabs>
              <w:spacing w:after="0" w:line="240" w:lineRule="auto"/>
              <w:jc w:val="center"/>
              <w:rPr>
                <w:rFonts w:ascii="Times New Roman" w:hAnsi="Times New Roman"/>
                <w:sz w:val="24"/>
                <w:szCs w:val="24"/>
              </w:rPr>
            </w:pPr>
            <w:r w:rsidRPr="00D86E30">
              <w:rPr>
                <w:rFonts w:ascii="Times New Roman" w:hAnsi="Times New Roman"/>
                <w:sz w:val="24"/>
                <w:szCs w:val="24"/>
              </w:rPr>
              <w:t xml:space="preserve"> </w:t>
            </w:r>
          </w:p>
          <w:p w:rsidR="000721F8" w:rsidRPr="00D86E30" w:rsidRDefault="000721F8" w:rsidP="001F1A1F">
            <w:pPr>
              <w:tabs>
                <w:tab w:val="left" w:pos="540"/>
              </w:tabs>
              <w:spacing w:after="0" w:line="240" w:lineRule="auto"/>
              <w:jc w:val="center"/>
              <w:rPr>
                <w:rFonts w:ascii="Times New Roman" w:hAnsi="Times New Roman"/>
                <w:sz w:val="24"/>
                <w:szCs w:val="24"/>
              </w:rPr>
            </w:pPr>
          </w:p>
          <w:p w:rsidR="000721F8" w:rsidRPr="00D86E30" w:rsidRDefault="000721F8" w:rsidP="001F1A1F">
            <w:pPr>
              <w:tabs>
                <w:tab w:val="left" w:pos="540"/>
              </w:tabs>
              <w:spacing w:after="0" w:line="240" w:lineRule="auto"/>
              <w:jc w:val="center"/>
              <w:rPr>
                <w:rFonts w:ascii="Times New Roman" w:hAnsi="Times New Roman"/>
                <w:b/>
                <w:sz w:val="24"/>
                <w:szCs w:val="24"/>
              </w:rPr>
            </w:pPr>
            <w:r w:rsidRPr="00D86E30">
              <w:rPr>
                <w:rFonts w:ascii="Times New Roman" w:hAnsi="Times New Roman"/>
                <w:b/>
                <w:sz w:val="24"/>
                <w:szCs w:val="24"/>
              </w:rPr>
              <w:t>ИЗЈАВУ О НЕЗАВИСНОЈ ПОНУДИ</w:t>
            </w:r>
          </w:p>
          <w:p w:rsidR="000721F8" w:rsidRPr="00D86E30" w:rsidRDefault="000721F8" w:rsidP="001F1A1F">
            <w:pPr>
              <w:tabs>
                <w:tab w:val="left" w:pos="540"/>
              </w:tabs>
              <w:spacing w:after="0" w:line="240" w:lineRule="auto"/>
              <w:jc w:val="center"/>
              <w:rPr>
                <w:rFonts w:ascii="Times New Roman" w:hAnsi="Times New Roman"/>
                <w:b/>
                <w:sz w:val="24"/>
                <w:szCs w:val="24"/>
              </w:rPr>
            </w:pPr>
          </w:p>
          <w:p w:rsidR="000721F8" w:rsidRPr="00D86E30" w:rsidRDefault="000721F8" w:rsidP="001F1A1F">
            <w:pPr>
              <w:tabs>
                <w:tab w:val="left" w:pos="540"/>
              </w:tabs>
              <w:spacing w:after="0" w:line="240" w:lineRule="auto"/>
              <w:jc w:val="center"/>
              <w:rPr>
                <w:rFonts w:ascii="Times New Roman" w:hAnsi="Times New Roman"/>
                <w:b/>
                <w:sz w:val="24"/>
                <w:szCs w:val="24"/>
              </w:rPr>
            </w:pPr>
          </w:p>
          <w:p w:rsidR="000721F8" w:rsidRPr="00D86E30" w:rsidRDefault="000721F8" w:rsidP="001F1A1F">
            <w:pPr>
              <w:spacing w:after="0" w:line="240" w:lineRule="auto"/>
              <w:jc w:val="both"/>
              <w:rPr>
                <w:rFonts w:ascii="Times New Roman" w:hAnsi="Times New Roman"/>
                <w:b/>
                <w:sz w:val="24"/>
                <w:szCs w:val="24"/>
                <w:lang w:val="sr-Cyrl-CS"/>
              </w:rPr>
            </w:pPr>
            <w:r w:rsidRPr="00D86E30">
              <w:rPr>
                <w:rFonts w:ascii="Times New Roman" w:hAnsi="Times New Roman"/>
                <w:sz w:val="24"/>
                <w:szCs w:val="24"/>
              </w:rPr>
              <w:t xml:space="preserve">Под пуном кривичном и материјалном одговорношћу изјављујем да сам понуду за јавну набавку мале </w:t>
            </w:r>
            <w:r w:rsidRPr="00007BB6">
              <w:rPr>
                <w:rFonts w:ascii="Times New Roman" w:hAnsi="Times New Roman"/>
                <w:sz w:val="24"/>
                <w:szCs w:val="24"/>
              </w:rPr>
              <w:t>вредности</w:t>
            </w:r>
            <w:r>
              <w:rPr>
                <w:rFonts w:ascii="Times New Roman" w:hAnsi="Times New Roman"/>
                <w:sz w:val="24"/>
                <w:szCs w:val="24"/>
                <w:lang w:val="sr-Cyrl-CS"/>
              </w:rPr>
              <w:t xml:space="preserve"> </w:t>
            </w:r>
            <w:r>
              <w:rPr>
                <w:rFonts w:ascii="Times New Roman" w:hAnsi="Times New Roman"/>
                <w:sz w:val="24"/>
                <w:szCs w:val="24"/>
              </w:rPr>
              <w:t>–</w:t>
            </w:r>
            <w:r w:rsidRPr="00007BB6">
              <w:rPr>
                <w:rFonts w:ascii="Times New Roman" w:hAnsi="Times New Roman"/>
                <w:b/>
                <w:sz w:val="24"/>
                <w:szCs w:val="24"/>
              </w:rPr>
              <w:t xml:space="preserve"> </w:t>
            </w:r>
            <w:r w:rsidRPr="00007BB6">
              <w:rPr>
                <w:rFonts w:ascii="Times New Roman" w:hAnsi="Times New Roman"/>
                <w:b/>
                <w:sz w:val="24"/>
                <w:szCs w:val="24"/>
                <w:lang w:val="sr-Cyrl-CS"/>
              </w:rPr>
              <w:t>Услуг</w:t>
            </w:r>
            <w:r>
              <w:rPr>
                <w:rFonts w:ascii="Times New Roman" w:hAnsi="Times New Roman"/>
                <w:b/>
                <w:sz w:val="24"/>
                <w:szCs w:val="24"/>
                <w:lang w:val="sr-Cyrl-CS"/>
              </w:rPr>
              <w:t xml:space="preserve"> ресторана у Београду, </w:t>
            </w:r>
            <w:r w:rsidRPr="00007BB6">
              <w:rPr>
                <w:rFonts w:ascii="Times New Roman" w:hAnsi="Times New Roman"/>
                <w:sz w:val="24"/>
                <w:szCs w:val="24"/>
              </w:rPr>
              <w:t xml:space="preserve">јавна набавка бр. </w:t>
            </w:r>
            <w:r w:rsidRPr="00007BB6">
              <w:rPr>
                <w:rFonts w:ascii="Times New Roman" w:hAnsi="Times New Roman"/>
                <w:sz w:val="24"/>
                <w:szCs w:val="24"/>
                <w:lang w:val="sr-Cyrl-CS"/>
              </w:rPr>
              <w:t>1</w:t>
            </w:r>
            <w:r>
              <w:rPr>
                <w:rFonts w:ascii="Times New Roman" w:hAnsi="Times New Roman"/>
                <w:sz w:val="24"/>
                <w:szCs w:val="24"/>
                <w:lang w:val="sr-Cyrl-CS"/>
              </w:rPr>
              <w:t>7</w:t>
            </w:r>
            <w:r w:rsidRPr="00007BB6">
              <w:rPr>
                <w:rFonts w:ascii="Times New Roman" w:hAnsi="Times New Roman"/>
                <w:sz w:val="24"/>
                <w:szCs w:val="24"/>
                <w:lang w:val="sr-Cyrl-CS"/>
              </w:rPr>
              <w:t>/2014</w:t>
            </w:r>
            <w:r w:rsidRPr="0082035C">
              <w:rPr>
                <w:rFonts w:ascii="Times New Roman" w:hAnsi="Times New Roman"/>
                <w:b/>
                <w:sz w:val="24"/>
                <w:szCs w:val="24"/>
                <w:lang w:val="sr-Cyrl-CS"/>
              </w:rPr>
              <w:t xml:space="preserve"> </w:t>
            </w:r>
            <w:r w:rsidRPr="0082035C">
              <w:rPr>
                <w:rFonts w:ascii="Times New Roman" w:hAnsi="Times New Roman"/>
                <w:sz w:val="24"/>
                <w:szCs w:val="24"/>
              </w:rPr>
              <w:t>поднео</w:t>
            </w:r>
            <w:r w:rsidRPr="00D86E30">
              <w:rPr>
                <w:rFonts w:ascii="Times New Roman" w:hAnsi="Times New Roman"/>
                <w:sz w:val="24"/>
                <w:szCs w:val="24"/>
              </w:rPr>
              <w:t xml:space="preserve"> независно, без договора са другим понуђачима или заинтересованим лицима.</w:t>
            </w:r>
          </w:p>
          <w:p w:rsidR="000721F8" w:rsidRPr="00D86E30" w:rsidRDefault="000721F8" w:rsidP="001F1A1F">
            <w:pPr>
              <w:spacing w:after="0" w:line="240" w:lineRule="auto"/>
              <w:jc w:val="center"/>
              <w:rPr>
                <w:rFonts w:ascii="Times New Roman" w:hAnsi="Times New Roman"/>
                <w:sz w:val="24"/>
                <w:szCs w:val="24"/>
              </w:rPr>
            </w:pPr>
          </w:p>
          <w:p w:rsidR="000721F8" w:rsidRPr="00D86E30" w:rsidRDefault="000721F8" w:rsidP="001F1A1F">
            <w:pPr>
              <w:pStyle w:val="ListParagraph"/>
              <w:spacing w:after="0" w:line="240" w:lineRule="auto"/>
              <w:ind w:left="420"/>
              <w:jc w:val="both"/>
              <w:rPr>
                <w:rFonts w:ascii="Times New Roman" w:hAnsi="Times New Roman"/>
                <w:sz w:val="24"/>
                <w:szCs w:val="24"/>
              </w:rPr>
            </w:pPr>
          </w:p>
        </w:tc>
      </w:tr>
      <w:tr w:rsidR="000721F8" w:rsidRPr="00D86E30" w:rsidTr="001F1A1F">
        <w:tc>
          <w:tcPr>
            <w:tcW w:w="9620" w:type="dxa"/>
          </w:tcPr>
          <w:p w:rsidR="000721F8" w:rsidRPr="00D86E30" w:rsidRDefault="000721F8" w:rsidP="001F1A1F">
            <w:pPr>
              <w:tabs>
                <w:tab w:val="left" w:pos="540"/>
              </w:tabs>
              <w:spacing w:after="0" w:line="240" w:lineRule="auto"/>
              <w:jc w:val="both"/>
              <w:rPr>
                <w:rFonts w:ascii="Times New Roman" w:hAnsi="Times New Roman"/>
                <w:sz w:val="24"/>
                <w:szCs w:val="24"/>
              </w:rPr>
            </w:pPr>
          </w:p>
          <w:p w:rsidR="000721F8" w:rsidRPr="00D86E30" w:rsidRDefault="000721F8" w:rsidP="001F1A1F">
            <w:pPr>
              <w:tabs>
                <w:tab w:val="left" w:pos="540"/>
              </w:tabs>
              <w:spacing w:after="0" w:line="240" w:lineRule="auto"/>
              <w:jc w:val="both"/>
              <w:rPr>
                <w:rFonts w:ascii="Times New Roman" w:hAnsi="Times New Roman"/>
                <w:sz w:val="24"/>
                <w:szCs w:val="24"/>
              </w:rPr>
            </w:pPr>
          </w:p>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 xml:space="preserve">                                                                                              Потпис овлашћеног лица </w:t>
            </w:r>
          </w:p>
          <w:p w:rsidR="000721F8" w:rsidRPr="00D86E30" w:rsidRDefault="000721F8" w:rsidP="001F1A1F">
            <w:pPr>
              <w:tabs>
                <w:tab w:val="left" w:pos="540"/>
              </w:tabs>
              <w:spacing w:after="0" w:line="240" w:lineRule="auto"/>
              <w:jc w:val="both"/>
              <w:rPr>
                <w:rFonts w:ascii="Times New Roman" w:hAnsi="Times New Roman"/>
                <w:b/>
                <w:sz w:val="24"/>
                <w:szCs w:val="24"/>
              </w:rPr>
            </w:pPr>
            <w:r w:rsidRPr="00D86E30">
              <w:rPr>
                <w:rFonts w:ascii="Times New Roman" w:hAnsi="Times New Roman"/>
                <w:sz w:val="24"/>
                <w:szCs w:val="24"/>
              </w:rPr>
              <w:t xml:space="preserve">                                                                 М.П.                   _________________________</w:t>
            </w:r>
            <w:r w:rsidRPr="00D86E30">
              <w:rPr>
                <w:rFonts w:ascii="Times New Roman" w:hAnsi="Times New Roman"/>
                <w:b/>
                <w:sz w:val="24"/>
                <w:szCs w:val="24"/>
              </w:rPr>
              <w:t xml:space="preserve">                                                                                    </w:t>
            </w:r>
          </w:p>
          <w:p w:rsidR="000721F8" w:rsidRPr="00D86E30" w:rsidRDefault="000721F8" w:rsidP="001F1A1F">
            <w:pPr>
              <w:tabs>
                <w:tab w:val="left" w:pos="540"/>
              </w:tabs>
              <w:spacing w:after="0" w:line="240" w:lineRule="auto"/>
              <w:jc w:val="both"/>
              <w:rPr>
                <w:rFonts w:ascii="Times New Roman" w:hAnsi="Times New Roman"/>
                <w:sz w:val="24"/>
                <w:szCs w:val="24"/>
              </w:rPr>
            </w:pPr>
          </w:p>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9620" w:type="dxa"/>
          </w:tcPr>
          <w:p w:rsidR="000721F8" w:rsidRPr="00D86E30" w:rsidRDefault="000721F8" w:rsidP="001F1A1F">
            <w:pPr>
              <w:tabs>
                <w:tab w:val="left" w:pos="540"/>
              </w:tabs>
              <w:spacing w:after="0" w:line="240" w:lineRule="auto"/>
              <w:jc w:val="both"/>
              <w:rPr>
                <w:rFonts w:ascii="Times New Roman" w:hAnsi="Times New Roman"/>
                <w:b/>
                <w:sz w:val="24"/>
                <w:szCs w:val="24"/>
              </w:rPr>
            </w:pPr>
            <w:r w:rsidRPr="00D86E30">
              <w:rPr>
                <w:rFonts w:ascii="Times New Roman" w:hAnsi="Times New Roman"/>
                <w:b/>
                <w:sz w:val="24"/>
                <w:szCs w:val="24"/>
              </w:rPr>
              <w:t>Напомена:</w:t>
            </w:r>
          </w:p>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i/>
                <w:sz w:val="24"/>
                <w:szCs w:val="24"/>
              </w:rPr>
              <w:t>*У случају заједничке понуде, образац потписују и оверавају сви чланови групе понуђача</w:t>
            </w:r>
          </w:p>
        </w:tc>
      </w:tr>
    </w:tbl>
    <w:p w:rsidR="000721F8" w:rsidRDefault="000721F8" w:rsidP="00B5576F"/>
    <w:p w:rsidR="000721F8" w:rsidRDefault="000721F8" w:rsidP="00B5576F"/>
    <w:p w:rsidR="000721F8" w:rsidRDefault="000721F8" w:rsidP="00B5576F"/>
    <w:p w:rsidR="000721F8" w:rsidRDefault="000721F8" w:rsidP="00B5576F"/>
    <w:p w:rsidR="000721F8" w:rsidRDefault="000721F8" w:rsidP="00B5576F"/>
    <w:p w:rsidR="000721F8" w:rsidRDefault="000721F8" w:rsidP="00B5576F"/>
    <w:p w:rsidR="000721F8" w:rsidRDefault="000721F8" w:rsidP="00B5576F"/>
    <w:p w:rsidR="000721F8" w:rsidRDefault="000721F8" w:rsidP="00B5576F"/>
    <w:p w:rsidR="000721F8" w:rsidRDefault="000721F8" w:rsidP="00B5576F">
      <w:pPr>
        <w:rPr>
          <w:lang w:val="sr-Cyrl-CS"/>
        </w:rPr>
      </w:pPr>
    </w:p>
    <w:p w:rsidR="000721F8" w:rsidRPr="00895879" w:rsidRDefault="000721F8" w:rsidP="00B5576F">
      <w:pPr>
        <w:rPr>
          <w:lang w:val="sr-Cyrl-CS"/>
        </w:rPr>
      </w:pPr>
    </w:p>
    <w:p w:rsidR="000721F8" w:rsidRDefault="000721F8" w:rsidP="00B5576F"/>
    <w:p w:rsidR="000721F8" w:rsidRDefault="000721F8" w:rsidP="00B5576F">
      <w:pPr>
        <w:tabs>
          <w:tab w:val="left" w:pos="540"/>
        </w:tabs>
        <w:rPr>
          <w:rFonts w:ascii="Times New Roman" w:hAnsi="Times New Roman"/>
          <w:b/>
          <w:sz w:val="24"/>
          <w:szCs w:val="24"/>
        </w:rPr>
      </w:pPr>
    </w:p>
    <w:p w:rsidR="000721F8" w:rsidRPr="006763C6" w:rsidRDefault="000721F8" w:rsidP="00B5576F">
      <w:pPr>
        <w:tabs>
          <w:tab w:val="left" w:pos="540"/>
        </w:tabs>
        <w:rPr>
          <w:rFonts w:ascii="Times New Roman" w:hAnsi="Times New Roman"/>
          <w:sz w:val="24"/>
          <w:szCs w:val="24"/>
        </w:rPr>
      </w:pPr>
      <w:r w:rsidRPr="006763C6">
        <w:rPr>
          <w:rFonts w:ascii="Times New Roman" w:hAnsi="Times New Roman"/>
          <w:b/>
          <w:sz w:val="24"/>
          <w:szCs w:val="24"/>
          <w:lang w:val="sr-Latn-BA"/>
        </w:rPr>
        <w:t>XI</w:t>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sz w:val="24"/>
          <w:szCs w:val="24"/>
        </w:rPr>
        <w:t>ОБРАЗАЦ 4</w:t>
      </w:r>
    </w:p>
    <w:p w:rsidR="000721F8" w:rsidRPr="00007BB6" w:rsidRDefault="000721F8" w:rsidP="00847454">
      <w:pPr>
        <w:spacing w:after="0" w:line="240" w:lineRule="auto"/>
        <w:jc w:val="center"/>
        <w:rPr>
          <w:rFonts w:ascii="Times New Roman" w:hAnsi="Times New Roman"/>
          <w:b/>
          <w:sz w:val="24"/>
          <w:szCs w:val="24"/>
          <w:lang w:val="sr-Cyrl-CS"/>
        </w:rPr>
      </w:pPr>
      <w:r w:rsidRPr="00007BB6">
        <w:rPr>
          <w:rFonts w:ascii="Times New Roman" w:hAnsi="Times New Roman"/>
          <w:b/>
          <w:sz w:val="24"/>
          <w:szCs w:val="24"/>
          <w:lang w:val="sr-Cyrl-CS"/>
        </w:rPr>
        <w:t xml:space="preserve">Услуге </w:t>
      </w:r>
      <w:r>
        <w:rPr>
          <w:rFonts w:ascii="Times New Roman" w:hAnsi="Times New Roman"/>
          <w:b/>
          <w:sz w:val="24"/>
          <w:szCs w:val="24"/>
          <w:lang w:val="sr-Cyrl-CS"/>
        </w:rPr>
        <w:t>ресторана у Београду</w:t>
      </w:r>
    </w:p>
    <w:p w:rsidR="000721F8" w:rsidRDefault="000721F8" w:rsidP="00847454">
      <w:pPr>
        <w:spacing w:after="0" w:line="240" w:lineRule="auto"/>
        <w:jc w:val="center"/>
        <w:rPr>
          <w:rFonts w:ascii="Times New Roman" w:hAnsi="Times New Roman"/>
          <w:sz w:val="24"/>
          <w:szCs w:val="24"/>
          <w:lang w:val="sr-Cyrl-CS"/>
        </w:rPr>
      </w:pPr>
      <w:r w:rsidRPr="00007BB6">
        <w:rPr>
          <w:rFonts w:ascii="Times New Roman" w:hAnsi="Times New Roman"/>
          <w:sz w:val="24"/>
          <w:szCs w:val="24"/>
        </w:rPr>
        <w:t>j</w:t>
      </w:r>
      <w:r w:rsidRPr="00007BB6">
        <w:rPr>
          <w:rFonts w:ascii="Times New Roman" w:hAnsi="Times New Roman"/>
          <w:sz w:val="24"/>
          <w:szCs w:val="24"/>
          <w:lang w:val="sr-Cyrl-CS"/>
        </w:rPr>
        <w:t>н</w:t>
      </w:r>
      <w:r w:rsidRPr="00007BB6">
        <w:rPr>
          <w:rFonts w:ascii="Times New Roman" w:hAnsi="Times New Roman"/>
          <w:sz w:val="24"/>
          <w:szCs w:val="24"/>
        </w:rPr>
        <w:t xml:space="preserve"> бр.1</w:t>
      </w:r>
      <w:r>
        <w:rPr>
          <w:rFonts w:ascii="Times New Roman" w:hAnsi="Times New Roman"/>
          <w:sz w:val="24"/>
          <w:szCs w:val="24"/>
          <w:lang w:val="sr-Cyrl-CS"/>
        </w:rPr>
        <w:t>7</w:t>
      </w:r>
      <w:r w:rsidRPr="00007BB6">
        <w:rPr>
          <w:rFonts w:ascii="Times New Roman" w:hAnsi="Times New Roman"/>
          <w:sz w:val="24"/>
          <w:szCs w:val="24"/>
          <w:lang w:val="sr-Cyrl-CS"/>
        </w:rPr>
        <w:t>/2014</w:t>
      </w:r>
    </w:p>
    <w:p w:rsidR="000721F8" w:rsidRPr="006763C6" w:rsidRDefault="000721F8" w:rsidP="00B5576F">
      <w:pPr>
        <w:tabs>
          <w:tab w:val="left" w:pos="540"/>
        </w:tabs>
        <w:jc w:val="both"/>
        <w:rPr>
          <w:rFonts w:ascii="Times New Roman" w:hAnsi="Times New Roman"/>
          <w:sz w:val="24"/>
          <w:szCs w:val="24"/>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9243"/>
      </w:tblGrid>
      <w:tr w:rsidR="000721F8" w:rsidRPr="00D86E30" w:rsidTr="001F1A1F">
        <w:tc>
          <w:tcPr>
            <w:tcW w:w="9620" w:type="dxa"/>
            <w:shd w:val="clear" w:color="auto" w:fill="D9D9D9"/>
          </w:tcPr>
          <w:p w:rsidR="000721F8" w:rsidRPr="00D86E30" w:rsidRDefault="000721F8" w:rsidP="001F1A1F">
            <w:pPr>
              <w:tabs>
                <w:tab w:val="left" w:pos="540"/>
                <w:tab w:val="center" w:pos="4702"/>
                <w:tab w:val="left" w:pos="6705"/>
              </w:tabs>
              <w:spacing w:after="0" w:line="240" w:lineRule="auto"/>
              <w:jc w:val="center"/>
              <w:rPr>
                <w:rFonts w:ascii="Times New Roman" w:hAnsi="Times New Roman"/>
                <w:b/>
                <w:sz w:val="24"/>
                <w:szCs w:val="24"/>
              </w:rPr>
            </w:pPr>
            <w:r w:rsidRPr="00D86E30">
              <w:rPr>
                <w:rFonts w:ascii="Times New Roman" w:hAnsi="Times New Roman"/>
                <w:b/>
                <w:sz w:val="24"/>
                <w:szCs w:val="24"/>
              </w:rPr>
              <w:t>ИЗЈАВА  ПОНУЂАЧА О ОБАВЕЗИ ДОСТАВЉАЊА МЕНИЦЕ</w:t>
            </w:r>
          </w:p>
          <w:p w:rsidR="000721F8" w:rsidRPr="00D86E30" w:rsidRDefault="000721F8" w:rsidP="001F1A1F">
            <w:pPr>
              <w:tabs>
                <w:tab w:val="left" w:pos="540"/>
                <w:tab w:val="center" w:pos="4702"/>
                <w:tab w:val="left" w:pos="6705"/>
              </w:tabs>
              <w:spacing w:after="0" w:line="240" w:lineRule="auto"/>
              <w:jc w:val="center"/>
              <w:rPr>
                <w:rFonts w:ascii="Times New Roman" w:hAnsi="Times New Roman"/>
                <w:b/>
                <w:sz w:val="24"/>
                <w:szCs w:val="24"/>
              </w:rPr>
            </w:pPr>
            <w:r w:rsidRPr="00D86E30">
              <w:rPr>
                <w:rFonts w:ascii="Times New Roman" w:hAnsi="Times New Roman"/>
                <w:b/>
                <w:sz w:val="24"/>
                <w:szCs w:val="24"/>
              </w:rPr>
              <w:t>ЗА ДОБРО ИЗВРШЕЊЕ ПОСЛА</w:t>
            </w:r>
          </w:p>
        </w:tc>
      </w:tr>
      <w:tr w:rsidR="000721F8" w:rsidRPr="00D86E30" w:rsidTr="001F1A1F">
        <w:tc>
          <w:tcPr>
            <w:tcW w:w="9620" w:type="dxa"/>
          </w:tcPr>
          <w:p w:rsidR="000721F8" w:rsidRPr="00D86E30" w:rsidRDefault="000721F8" w:rsidP="001F1A1F">
            <w:pPr>
              <w:spacing w:after="0" w:line="240" w:lineRule="auto"/>
              <w:jc w:val="both"/>
              <w:rPr>
                <w:rFonts w:ascii="Times New Roman" w:hAnsi="Times New Roman"/>
                <w:sz w:val="24"/>
                <w:szCs w:val="24"/>
              </w:rPr>
            </w:pPr>
          </w:p>
          <w:p w:rsidR="000721F8" w:rsidRPr="00D86E30" w:rsidRDefault="000721F8" w:rsidP="001F1A1F">
            <w:pPr>
              <w:spacing w:after="0" w:line="240" w:lineRule="auto"/>
              <w:jc w:val="both"/>
              <w:rPr>
                <w:rFonts w:ascii="Times New Roman" w:hAnsi="Times New Roman"/>
                <w:sz w:val="24"/>
                <w:szCs w:val="24"/>
              </w:rPr>
            </w:pPr>
          </w:p>
          <w:p w:rsidR="000721F8" w:rsidRPr="00D86E30" w:rsidRDefault="000721F8" w:rsidP="001F1A1F">
            <w:pPr>
              <w:spacing w:after="0" w:line="240" w:lineRule="auto"/>
              <w:jc w:val="both"/>
              <w:rPr>
                <w:rFonts w:ascii="Times New Roman" w:hAnsi="Times New Roman"/>
                <w:sz w:val="24"/>
                <w:szCs w:val="24"/>
              </w:rPr>
            </w:pPr>
            <w:r w:rsidRPr="00D86E30">
              <w:rPr>
                <w:rFonts w:ascii="Times New Roman" w:hAnsi="Times New Roman"/>
                <w:sz w:val="24"/>
                <w:szCs w:val="24"/>
              </w:rPr>
              <w:t>Изјављујем под пуном кривичном и материјалном одговорношћу да ћу на дан потписивања уговора доставити оригинал сопствену бланко</w:t>
            </w:r>
            <w:r>
              <w:rPr>
                <w:rFonts w:ascii="Times New Roman" w:hAnsi="Times New Roman"/>
                <w:sz w:val="24"/>
                <w:szCs w:val="24"/>
                <w:lang w:val="sr-Cyrl-CS"/>
              </w:rPr>
              <w:t xml:space="preserve"> соло</w:t>
            </w:r>
            <w:r w:rsidRPr="00D86E30">
              <w:rPr>
                <w:rFonts w:ascii="Times New Roman" w:hAnsi="Times New Roman"/>
                <w:sz w:val="24"/>
                <w:szCs w:val="24"/>
              </w:rPr>
              <w:t xml:space="preserve"> меницу за добро извршење посла , са клаузулом „без протеста“, прописно потписану и оверену, са копијом депо картона, овлашћењем за попуну менице и потврдом о регистрацији менице, насловљену на </w:t>
            </w:r>
            <w:r w:rsidRPr="00D86E30">
              <w:rPr>
                <w:rFonts w:ascii="Times New Roman" w:hAnsi="Times New Roman"/>
                <w:sz w:val="24"/>
                <w:szCs w:val="24"/>
                <w:lang w:val="sr-Cyrl-CS"/>
              </w:rPr>
              <w:t>Министарство омладине и спорта, Михајла Пупина 2</w:t>
            </w:r>
            <w:r w:rsidRPr="00D86E30">
              <w:rPr>
                <w:rFonts w:ascii="Times New Roman" w:hAnsi="Times New Roman"/>
                <w:sz w:val="24"/>
                <w:szCs w:val="24"/>
              </w:rPr>
              <w:t>, у износу од 10% од вредности уговора ( са обрачунатим ПДВ-ом), са роком важности 30 дана дужим од уговореног рока за коначно извршење уговорене обавезе.</w:t>
            </w:r>
          </w:p>
          <w:p w:rsidR="000721F8" w:rsidRPr="00D86E30" w:rsidRDefault="000721F8" w:rsidP="001F1A1F">
            <w:pPr>
              <w:spacing w:after="0" w:line="240" w:lineRule="auto"/>
              <w:jc w:val="center"/>
              <w:rPr>
                <w:rFonts w:ascii="Times New Roman" w:hAnsi="Times New Roman"/>
                <w:sz w:val="24"/>
                <w:szCs w:val="24"/>
              </w:rPr>
            </w:pPr>
          </w:p>
          <w:p w:rsidR="000721F8" w:rsidRPr="00D86E30" w:rsidRDefault="000721F8" w:rsidP="001F1A1F">
            <w:pPr>
              <w:pStyle w:val="ListParagraph"/>
              <w:spacing w:after="0" w:line="240" w:lineRule="auto"/>
              <w:ind w:left="420"/>
              <w:jc w:val="both"/>
              <w:rPr>
                <w:rFonts w:ascii="Times New Roman" w:hAnsi="Times New Roman"/>
                <w:sz w:val="24"/>
                <w:szCs w:val="24"/>
              </w:rPr>
            </w:pPr>
          </w:p>
        </w:tc>
      </w:tr>
      <w:tr w:rsidR="000721F8" w:rsidRPr="00D86E30" w:rsidTr="001F1A1F">
        <w:tc>
          <w:tcPr>
            <w:tcW w:w="9620" w:type="dxa"/>
          </w:tcPr>
          <w:p w:rsidR="000721F8" w:rsidRPr="00D86E30" w:rsidRDefault="000721F8" w:rsidP="001F1A1F">
            <w:pPr>
              <w:tabs>
                <w:tab w:val="left" w:pos="540"/>
              </w:tabs>
              <w:spacing w:after="0" w:line="240" w:lineRule="auto"/>
              <w:jc w:val="both"/>
              <w:rPr>
                <w:rFonts w:ascii="Times New Roman" w:hAnsi="Times New Roman"/>
                <w:sz w:val="24"/>
                <w:szCs w:val="24"/>
              </w:rPr>
            </w:pPr>
          </w:p>
          <w:p w:rsidR="000721F8" w:rsidRPr="00D86E30" w:rsidRDefault="000721F8" w:rsidP="001F1A1F">
            <w:pPr>
              <w:tabs>
                <w:tab w:val="left" w:pos="540"/>
              </w:tabs>
              <w:spacing w:after="0" w:line="240" w:lineRule="auto"/>
              <w:jc w:val="both"/>
              <w:rPr>
                <w:rFonts w:ascii="Times New Roman" w:hAnsi="Times New Roman"/>
                <w:sz w:val="24"/>
                <w:szCs w:val="24"/>
              </w:rPr>
            </w:pPr>
          </w:p>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 xml:space="preserve">                                                                                              Потпис овлашћеног лица </w:t>
            </w:r>
          </w:p>
          <w:p w:rsidR="000721F8" w:rsidRPr="00D86E30" w:rsidRDefault="000721F8" w:rsidP="001F1A1F">
            <w:pPr>
              <w:tabs>
                <w:tab w:val="left" w:pos="540"/>
              </w:tabs>
              <w:spacing w:after="0" w:line="240" w:lineRule="auto"/>
              <w:jc w:val="both"/>
              <w:rPr>
                <w:rFonts w:ascii="Times New Roman" w:hAnsi="Times New Roman"/>
                <w:b/>
                <w:sz w:val="24"/>
                <w:szCs w:val="24"/>
              </w:rPr>
            </w:pPr>
            <w:r w:rsidRPr="00D86E30">
              <w:rPr>
                <w:rFonts w:ascii="Times New Roman" w:hAnsi="Times New Roman"/>
                <w:sz w:val="24"/>
                <w:szCs w:val="24"/>
              </w:rPr>
              <w:t xml:space="preserve">                                                                 М.П.                   _________________________</w:t>
            </w:r>
            <w:r w:rsidRPr="00D86E30">
              <w:rPr>
                <w:rFonts w:ascii="Times New Roman" w:hAnsi="Times New Roman"/>
                <w:b/>
                <w:sz w:val="24"/>
                <w:szCs w:val="24"/>
              </w:rPr>
              <w:t xml:space="preserve">                                                                                    </w:t>
            </w:r>
          </w:p>
          <w:p w:rsidR="000721F8" w:rsidRPr="00D86E30" w:rsidRDefault="000721F8" w:rsidP="001F1A1F">
            <w:pPr>
              <w:tabs>
                <w:tab w:val="left" w:pos="540"/>
              </w:tabs>
              <w:spacing w:after="0" w:line="240" w:lineRule="auto"/>
              <w:jc w:val="both"/>
              <w:rPr>
                <w:rFonts w:ascii="Times New Roman" w:hAnsi="Times New Roman"/>
                <w:sz w:val="24"/>
                <w:szCs w:val="24"/>
              </w:rPr>
            </w:pPr>
          </w:p>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9620" w:type="dxa"/>
          </w:tcPr>
          <w:p w:rsidR="000721F8" w:rsidRPr="00D86E30" w:rsidRDefault="000721F8" w:rsidP="001F1A1F">
            <w:pPr>
              <w:tabs>
                <w:tab w:val="left" w:pos="540"/>
              </w:tabs>
              <w:spacing w:after="0" w:line="240" w:lineRule="auto"/>
              <w:jc w:val="both"/>
              <w:rPr>
                <w:rFonts w:ascii="Times New Roman" w:hAnsi="Times New Roman"/>
                <w:b/>
                <w:sz w:val="24"/>
                <w:szCs w:val="24"/>
              </w:rPr>
            </w:pPr>
            <w:r w:rsidRPr="00D86E30">
              <w:rPr>
                <w:rFonts w:ascii="Times New Roman" w:hAnsi="Times New Roman"/>
                <w:b/>
                <w:sz w:val="24"/>
                <w:szCs w:val="24"/>
              </w:rPr>
              <w:t>Напомена:</w:t>
            </w:r>
          </w:p>
          <w:p w:rsidR="000721F8" w:rsidRPr="00506B96"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i/>
                <w:sz w:val="24"/>
                <w:szCs w:val="24"/>
              </w:rPr>
              <w:t xml:space="preserve">*У случају заједничке понуде, образац потписује и оверава  члан групе понуђача који је у достављеном споразуму одређен за </w:t>
            </w:r>
            <w:r>
              <w:rPr>
                <w:rFonts w:ascii="Times New Roman" w:hAnsi="Times New Roman"/>
                <w:i/>
                <w:sz w:val="24"/>
                <w:szCs w:val="24"/>
              </w:rPr>
              <w:t>достављање средстава обезбеђења.</w:t>
            </w:r>
          </w:p>
        </w:tc>
      </w:tr>
    </w:tbl>
    <w:p w:rsidR="000721F8" w:rsidRDefault="000721F8" w:rsidP="00B5576F"/>
    <w:p w:rsidR="000721F8" w:rsidRDefault="000721F8" w:rsidP="00B5576F"/>
    <w:p w:rsidR="000721F8" w:rsidRDefault="000721F8" w:rsidP="00B5576F"/>
    <w:p w:rsidR="000721F8" w:rsidRDefault="000721F8" w:rsidP="00B5576F"/>
    <w:p w:rsidR="000721F8" w:rsidRDefault="000721F8" w:rsidP="00B5576F"/>
    <w:p w:rsidR="000721F8" w:rsidRDefault="000721F8" w:rsidP="00B5576F"/>
    <w:p w:rsidR="000721F8" w:rsidRDefault="000721F8" w:rsidP="00B5576F"/>
    <w:p w:rsidR="000721F8" w:rsidRDefault="000721F8" w:rsidP="00B5576F"/>
    <w:p w:rsidR="000721F8" w:rsidRDefault="000721F8" w:rsidP="00B5576F"/>
    <w:p w:rsidR="000721F8" w:rsidRDefault="000721F8" w:rsidP="00B5576F"/>
    <w:p w:rsidR="000721F8" w:rsidRDefault="000721F8" w:rsidP="00B5576F"/>
    <w:p w:rsidR="000721F8" w:rsidRDefault="000721F8" w:rsidP="00B5576F">
      <w:pPr>
        <w:rPr>
          <w:lang w:val="sr-Cyrl-CS"/>
        </w:rPr>
      </w:pPr>
    </w:p>
    <w:p w:rsidR="000721F8" w:rsidRPr="00895879" w:rsidRDefault="000721F8" w:rsidP="00B5576F">
      <w:pPr>
        <w:rPr>
          <w:lang w:val="sr-Cyrl-CS"/>
        </w:rPr>
      </w:pPr>
    </w:p>
    <w:p w:rsidR="000721F8" w:rsidRDefault="000721F8" w:rsidP="00B5576F"/>
    <w:p w:rsidR="000721F8" w:rsidRPr="00506B96" w:rsidRDefault="000721F8" w:rsidP="00466C41">
      <w:pPr>
        <w:tabs>
          <w:tab w:val="left" w:pos="540"/>
        </w:tabs>
        <w:rPr>
          <w:rFonts w:ascii="Times New Roman" w:hAnsi="Times New Roman"/>
          <w:sz w:val="24"/>
          <w:szCs w:val="24"/>
        </w:rPr>
      </w:pPr>
      <w:r w:rsidRPr="006763C6">
        <w:rPr>
          <w:rFonts w:ascii="Times New Roman" w:hAnsi="Times New Roman"/>
          <w:b/>
          <w:sz w:val="24"/>
          <w:szCs w:val="24"/>
          <w:lang w:val="sr-Latn-BA"/>
        </w:rPr>
        <w:t>XII</w:t>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sidRPr="006763C6">
        <w:rPr>
          <w:rFonts w:ascii="Times New Roman" w:hAnsi="Times New Roman"/>
          <w:b/>
          <w:sz w:val="24"/>
          <w:szCs w:val="24"/>
        </w:rPr>
        <w:tab/>
      </w:r>
      <w:r>
        <w:rPr>
          <w:rFonts w:ascii="Times New Roman" w:hAnsi="Times New Roman"/>
          <w:b/>
          <w:sz w:val="24"/>
          <w:szCs w:val="24"/>
        </w:rPr>
        <w:t xml:space="preserve">         </w:t>
      </w:r>
      <w:r>
        <w:rPr>
          <w:rFonts w:ascii="Times New Roman" w:hAnsi="Times New Roman"/>
          <w:sz w:val="24"/>
          <w:szCs w:val="24"/>
        </w:rPr>
        <w:t>ОБРАЗАЦ 5</w:t>
      </w:r>
    </w:p>
    <w:p w:rsidR="000721F8" w:rsidRPr="006763C6" w:rsidRDefault="000721F8" w:rsidP="00466C41">
      <w:pPr>
        <w:tabs>
          <w:tab w:val="left" w:pos="540"/>
        </w:tabs>
        <w:jc w:val="center"/>
        <w:rPr>
          <w:rFonts w:ascii="Times New Roman" w:hAnsi="Times New Roman"/>
          <w:b/>
          <w:sz w:val="24"/>
          <w:szCs w:val="24"/>
          <w:lang w:val="sr-Latn-BA"/>
        </w:rPr>
      </w:pPr>
    </w:p>
    <w:p w:rsidR="000721F8" w:rsidRPr="006763C6" w:rsidRDefault="000721F8" w:rsidP="00466C41">
      <w:pPr>
        <w:tabs>
          <w:tab w:val="left" w:pos="540"/>
        </w:tabs>
        <w:jc w:val="center"/>
        <w:rPr>
          <w:rFonts w:ascii="Times New Roman" w:hAnsi="Times New Roman"/>
          <w:b/>
          <w:sz w:val="24"/>
          <w:szCs w:val="24"/>
        </w:rPr>
      </w:pPr>
      <w:r w:rsidRPr="006763C6">
        <w:rPr>
          <w:rFonts w:ascii="Times New Roman" w:hAnsi="Times New Roman"/>
          <w:b/>
          <w:sz w:val="24"/>
          <w:szCs w:val="24"/>
        </w:rPr>
        <w:t>ОБРАЗАЦ ТРОШКОВА ПРИПРЕМЕ ПОНУДЕ</w:t>
      </w:r>
    </w:p>
    <w:p w:rsidR="000721F8" w:rsidRPr="00895879" w:rsidRDefault="000721F8" w:rsidP="00895879">
      <w:pPr>
        <w:tabs>
          <w:tab w:val="left" w:pos="540"/>
        </w:tabs>
        <w:spacing w:after="0" w:line="240" w:lineRule="auto"/>
        <w:rPr>
          <w:rFonts w:ascii="Times New Roman" w:hAnsi="Times New Roman"/>
          <w:sz w:val="24"/>
          <w:szCs w:val="24"/>
          <w:lang w:val="sr-Cyrl-CS"/>
        </w:rPr>
      </w:pPr>
      <w:r w:rsidRPr="006763C6">
        <w:rPr>
          <w:rFonts w:ascii="Times New Roman" w:hAnsi="Times New Roman"/>
          <w:sz w:val="24"/>
          <w:szCs w:val="24"/>
        </w:rPr>
        <w:t>У с</w:t>
      </w:r>
      <w:r>
        <w:rPr>
          <w:rFonts w:ascii="Times New Roman" w:hAnsi="Times New Roman"/>
          <w:sz w:val="24"/>
          <w:szCs w:val="24"/>
        </w:rPr>
        <w:t>кладу са чл. 88 Закона, понуђач</w:t>
      </w:r>
      <w:r>
        <w:rPr>
          <w:rFonts w:ascii="Times New Roman" w:hAnsi="Times New Roman"/>
          <w:sz w:val="24"/>
          <w:szCs w:val="24"/>
          <w:lang w:val="sr-Cyrl-CS"/>
        </w:rPr>
        <w:t xml:space="preserve">  ___</w:t>
      </w:r>
      <w:r w:rsidRPr="006763C6">
        <w:rPr>
          <w:rFonts w:ascii="Times New Roman" w:hAnsi="Times New Roman"/>
          <w:sz w:val="24"/>
          <w:szCs w:val="24"/>
        </w:rPr>
        <w:t>________________</w:t>
      </w:r>
      <w:r>
        <w:rPr>
          <w:rFonts w:ascii="Times New Roman" w:hAnsi="Times New Roman"/>
          <w:sz w:val="24"/>
          <w:szCs w:val="24"/>
        </w:rPr>
        <w:t>_________________________</w:t>
      </w:r>
    </w:p>
    <w:p w:rsidR="000721F8" w:rsidRDefault="000721F8" w:rsidP="00895879">
      <w:pPr>
        <w:tabs>
          <w:tab w:val="left" w:pos="540"/>
        </w:tabs>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r w:rsidRPr="006763C6">
        <w:rPr>
          <w:rFonts w:ascii="Times New Roman" w:hAnsi="Times New Roman"/>
          <w:sz w:val="24"/>
          <w:szCs w:val="24"/>
        </w:rPr>
        <w:t>(</w:t>
      </w:r>
      <w:r w:rsidRPr="006763C6">
        <w:rPr>
          <w:rFonts w:ascii="Times New Roman" w:hAnsi="Times New Roman"/>
          <w:i/>
          <w:sz w:val="24"/>
          <w:szCs w:val="24"/>
        </w:rPr>
        <w:t>навести назив понуђача</w:t>
      </w:r>
      <w:r w:rsidRPr="006763C6">
        <w:rPr>
          <w:rFonts w:ascii="Times New Roman" w:hAnsi="Times New Roman"/>
          <w:sz w:val="24"/>
          <w:szCs w:val="24"/>
        </w:rPr>
        <w:t xml:space="preserve">), </w:t>
      </w:r>
    </w:p>
    <w:p w:rsidR="000721F8" w:rsidRPr="006763C6" w:rsidRDefault="000721F8" w:rsidP="00466C41">
      <w:pPr>
        <w:tabs>
          <w:tab w:val="left" w:pos="540"/>
        </w:tabs>
        <w:spacing w:line="240" w:lineRule="auto"/>
        <w:jc w:val="both"/>
        <w:rPr>
          <w:rFonts w:ascii="Times New Roman" w:hAnsi="Times New Roman"/>
          <w:sz w:val="24"/>
          <w:szCs w:val="24"/>
        </w:rPr>
      </w:pPr>
      <w:r w:rsidRPr="006763C6">
        <w:rPr>
          <w:rFonts w:ascii="Times New Roman" w:hAnsi="Times New Roman"/>
          <w:sz w:val="24"/>
          <w:szCs w:val="24"/>
        </w:rPr>
        <w:t>доставља укупан износ и структуру трошкова припремања понуде, како следи у табели:</w:t>
      </w:r>
    </w:p>
    <w:p w:rsidR="000721F8" w:rsidRPr="006763C6" w:rsidRDefault="000721F8" w:rsidP="00466C41">
      <w:pPr>
        <w:tabs>
          <w:tab w:val="left" w:pos="540"/>
        </w:tabs>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41"/>
        <w:gridCol w:w="4602"/>
      </w:tblGrid>
      <w:tr w:rsidR="000721F8" w:rsidRPr="00D86E30" w:rsidTr="001F1A1F">
        <w:tc>
          <w:tcPr>
            <w:tcW w:w="4810" w:type="dxa"/>
            <w:tcBorders>
              <w:top w:val="single" w:sz="12" w:space="0" w:color="auto"/>
              <w:left w:val="single" w:sz="12" w:space="0" w:color="auto"/>
              <w:bottom w:val="single" w:sz="12" w:space="0" w:color="auto"/>
              <w:right w:val="single" w:sz="12" w:space="0" w:color="auto"/>
            </w:tcBorders>
            <w:shd w:val="clear" w:color="auto" w:fill="BFBFBF"/>
          </w:tcPr>
          <w:p w:rsidR="000721F8" w:rsidRPr="00D86E30" w:rsidRDefault="000721F8" w:rsidP="001F1A1F">
            <w:pPr>
              <w:tabs>
                <w:tab w:val="left" w:pos="540"/>
              </w:tabs>
              <w:spacing w:after="0" w:line="240" w:lineRule="auto"/>
              <w:jc w:val="center"/>
              <w:rPr>
                <w:rFonts w:ascii="Times New Roman" w:hAnsi="Times New Roman"/>
                <w:sz w:val="24"/>
                <w:szCs w:val="24"/>
              </w:rPr>
            </w:pPr>
            <w:r w:rsidRPr="00D86E30">
              <w:rPr>
                <w:rFonts w:ascii="Times New Roman" w:hAnsi="Times New Roman"/>
                <w:sz w:val="24"/>
                <w:szCs w:val="24"/>
              </w:rPr>
              <w:t>ВРСТА ТРОШКА</w:t>
            </w:r>
          </w:p>
        </w:tc>
        <w:tc>
          <w:tcPr>
            <w:tcW w:w="4810" w:type="dxa"/>
            <w:tcBorders>
              <w:top w:val="single" w:sz="12" w:space="0" w:color="auto"/>
              <w:left w:val="single" w:sz="12" w:space="0" w:color="auto"/>
              <w:bottom w:val="single" w:sz="12" w:space="0" w:color="auto"/>
              <w:right w:val="single" w:sz="12" w:space="0" w:color="auto"/>
            </w:tcBorders>
            <w:shd w:val="clear" w:color="auto" w:fill="BFBFBF"/>
          </w:tcPr>
          <w:p w:rsidR="000721F8" w:rsidRPr="00D86E30" w:rsidRDefault="000721F8" w:rsidP="001F1A1F">
            <w:pPr>
              <w:tabs>
                <w:tab w:val="left" w:pos="540"/>
              </w:tabs>
              <w:spacing w:after="0" w:line="240" w:lineRule="auto"/>
              <w:jc w:val="center"/>
              <w:rPr>
                <w:rFonts w:ascii="Times New Roman" w:hAnsi="Times New Roman"/>
                <w:sz w:val="24"/>
                <w:szCs w:val="24"/>
              </w:rPr>
            </w:pPr>
            <w:r w:rsidRPr="00D86E30">
              <w:rPr>
                <w:rFonts w:ascii="Times New Roman" w:hAnsi="Times New Roman"/>
                <w:sz w:val="24"/>
                <w:szCs w:val="24"/>
              </w:rPr>
              <w:t>ИЗНОС ТРОШКА У РСД</w:t>
            </w:r>
          </w:p>
        </w:tc>
      </w:tr>
      <w:tr w:rsidR="000721F8" w:rsidRPr="00D86E30" w:rsidTr="001F1A1F">
        <w:tc>
          <w:tcPr>
            <w:tcW w:w="4810" w:type="dxa"/>
            <w:tcBorders>
              <w:top w:val="single" w:sz="12" w:space="0" w:color="auto"/>
              <w:left w:val="single" w:sz="12" w:space="0" w:color="auto"/>
              <w:right w:val="single" w:sz="12" w:space="0" w:color="auto"/>
            </w:tcBorders>
          </w:tcPr>
          <w:p w:rsidR="000721F8" w:rsidRPr="00D86E30" w:rsidRDefault="000721F8" w:rsidP="001F1A1F">
            <w:pPr>
              <w:tabs>
                <w:tab w:val="left" w:pos="540"/>
              </w:tabs>
              <w:spacing w:after="0" w:line="240" w:lineRule="auto"/>
              <w:jc w:val="both"/>
              <w:rPr>
                <w:rFonts w:ascii="Times New Roman" w:hAnsi="Times New Roman"/>
                <w:sz w:val="24"/>
                <w:szCs w:val="24"/>
              </w:rPr>
            </w:pPr>
          </w:p>
        </w:tc>
        <w:tc>
          <w:tcPr>
            <w:tcW w:w="4810" w:type="dxa"/>
            <w:tcBorders>
              <w:top w:val="single" w:sz="12" w:space="0" w:color="auto"/>
              <w:left w:val="single" w:sz="12" w:space="0" w:color="auto"/>
              <w:right w:val="single" w:sz="12" w:space="0" w:color="auto"/>
            </w:tcBorders>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Borders>
              <w:left w:val="single" w:sz="12" w:space="0" w:color="auto"/>
              <w:right w:val="single" w:sz="12" w:space="0" w:color="auto"/>
            </w:tcBorders>
          </w:tcPr>
          <w:p w:rsidR="000721F8" w:rsidRPr="00D86E30" w:rsidRDefault="000721F8" w:rsidP="001F1A1F">
            <w:pPr>
              <w:tabs>
                <w:tab w:val="left" w:pos="540"/>
              </w:tabs>
              <w:spacing w:after="0" w:line="240" w:lineRule="auto"/>
              <w:jc w:val="both"/>
              <w:rPr>
                <w:rFonts w:ascii="Times New Roman" w:hAnsi="Times New Roman"/>
                <w:sz w:val="24"/>
                <w:szCs w:val="24"/>
              </w:rPr>
            </w:pPr>
          </w:p>
        </w:tc>
        <w:tc>
          <w:tcPr>
            <w:tcW w:w="4810" w:type="dxa"/>
            <w:tcBorders>
              <w:left w:val="single" w:sz="12" w:space="0" w:color="auto"/>
              <w:right w:val="single" w:sz="12" w:space="0" w:color="auto"/>
            </w:tcBorders>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Borders>
              <w:left w:val="single" w:sz="12" w:space="0" w:color="auto"/>
              <w:right w:val="single" w:sz="12" w:space="0" w:color="auto"/>
            </w:tcBorders>
          </w:tcPr>
          <w:p w:rsidR="000721F8" w:rsidRPr="00D86E30" w:rsidRDefault="000721F8" w:rsidP="001F1A1F">
            <w:pPr>
              <w:tabs>
                <w:tab w:val="left" w:pos="540"/>
              </w:tabs>
              <w:spacing w:after="0" w:line="240" w:lineRule="auto"/>
              <w:jc w:val="both"/>
              <w:rPr>
                <w:rFonts w:ascii="Times New Roman" w:hAnsi="Times New Roman"/>
                <w:sz w:val="24"/>
                <w:szCs w:val="24"/>
              </w:rPr>
            </w:pPr>
          </w:p>
        </w:tc>
        <w:tc>
          <w:tcPr>
            <w:tcW w:w="4810" w:type="dxa"/>
            <w:tcBorders>
              <w:left w:val="single" w:sz="12" w:space="0" w:color="auto"/>
              <w:right w:val="single" w:sz="12" w:space="0" w:color="auto"/>
            </w:tcBorders>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Borders>
              <w:left w:val="single" w:sz="12" w:space="0" w:color="auto"/>
              <w:right w:val="single" w:sz="12" w:space="0" w:color="auto"/>
            </w:tcBorders>
          </w:tcPr>
          <w:p w:rsidR="000721F8" w:rsidRPr="00D86E30" w:rsidRDefault="000721F8" w:rsidP="001F1A1F">
            <w:pPr>
              <w:tabs>
                <w:tab w:val="left" w:pos="540"/>
              </w:tabs>
              <w:spacing w:after="0" w:line="240" w:lineRule="auto"/>
              <w:jc w:val="both"/>
              <w:rPr>
                <w:rFonts w:ascii="Times New Roman" w:hAnsi="Times New Roman"/>
                <w:sz w:val="24"/>
                <w:szCs w:val="24"/>
              </w:rPr>
            </w:pPr>
          </w:p>
        </w:tc>
        <w:tc>
          <w:tcPr>
            <w:tcW w:w="4810" w:type="dxa"/>
            <w:tcBorders>
              <w:left w:val="single" w:sz="12" w:space="0" w:color="auto"/>
              <w:right w:val="single" w:sz="12" w:space="0" w:color="auto"/>
            </w:tcBorders>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Borders>
              <w:left w:val="single" w:sz="12" w:space="0" w:color="auto"/>
              <w:bottom w:val="single" w:sz="2" w:space="0" w:color="auto"/>
              <w:right w:val="single" w:sz="12" w:space="0" w:color="auto"/>
            </w:tcBorders>
          </w:tcPr>
          <w:p w:rsidR="000721F8" w:rsidRPr="00D86E30" w:rsidRDefault="000721F8" w:rsidP="001F1A1F">
            <w:pPr>
              <w:tabs>
                <w:tab w:val="left" w:pos="540"/>
              </w:tabs>
              <w:spacing w:after="0" w:line="240" w:lineRule="auto"/>
              <w:jc w:val="both"/>
              <w:rPr>
                <w:rFonts w:ascii="Times New Roman" w:hAnsi="Times New Roman"/>
                <w:sz w:val="24"/>
                <w:szCs w:val="24"/>
              </w:rPr>
            </w:pPr>
          </w:p>
        </w:tc>
        <w:tc>
          <w:tcPr>
            <w:tcW w:w="4810" w:type="dxa"/>
            <w:tcBorders>
              <w:left w:val="single" w:sz="12" w:space="0" w:color="auto"/>
              <w:right w:val="single" w:sz="12" w:space="0" w:color="auto"/>
            </w:tcBorders>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Borders>
              <w:top w:val="single" w:sz="2" w:space="0" w:color="auto"/>
              <w:left w:val="single" w:sz="12" w:space="0" w:color="auto"/>
              <w:bottom w:val="single" w:sz="12" w:space="0" w:color="auto"/>
              <w:right w:val="single" w:sz="12" w:space="0" w:color="auto"/>
            </w:tcBorders>
          </w:tcPr>
          <w:p w:rsidR="000721F8" w:rsidRPr="00D86E30" w:rsidRDefault="000721F8" w:rsidP="001F1A1F">
            <w:pPr>
              <w:tabs>
                <w:tab w:val="left" w:pos="540"/>
              </w:tabs>
              <w:spacing w:after="0" w:line="240" w:lineRule="auto"/>
              <w:jc w:val="both"/>
              <w:rPr>
                <w:rFonts w:ascii="Times New Roman" w:hAnsi="Times New Roman"/>
                <w:sz w:val="24"/>
                <w:szCs w:val="24"/>
              </w:rPr>
            </w:pPr>
          </w:p>
        </w:tc>
        <w:tc>
          <w:tcPr>
            <w:tcW w:w="4810" w:type="dxa"/>
            <w:tcBorders>
              <w:left w:val="single" w:sz="12" w:space="0" w:color="auto"/>
              <w:bottom w:val="single" w:sz="12" w:space="0" w:color="auto"/>
              <w:right w:val="single" w:sz="12" w:space="0" w:color="auto"/>
            </w:tcBorders>
          </w:tcPr>
          <w:p w:rsidR="000721F8" w:rsidRPr="00D86E30" w:rsidRDefault="000721F8" w:rsidP="001F1A1F">
            <w:pPr>
              <w:tabs>
                <w:tab w:val="left" w:pos="540"/>
              </w:tabs>
              <w:spacing w:after="0" w:line="240" w:lineRule="auto"/>
              <w:jc w:val="both"/>
              <w:rPr>
                <w:rFonts w:ascii="Times New Roman" w:hAnsi="Times New Roman"/>
                <w:sz w:val="24"/>
                <w:szCs w:val="24"/>
              </w:rPr>
            </w:pPr>
          </w:p>
        </w:tc>
      </w:tr>
      <w:tr w:rsidR="000721F8" w:rsidRPr="00D86E30" w:rsidTr="001F1A1F">
        <w:tc>
          <w:tcPr>
            <w:tcW w:w="4810" w:type="dxa"/>
            <w:tcBorders>
              <w:top w:val="single" w:sz="12" w:space="0" w:color="auto"/>
              <w:left w:val="single" w:sz="12" w:space="0" w:color="auto"/>
              <w:bottom w:val="single" w:sz="12" w:space="0" w:color="auto"/>
              <w:right w:val="single" w:sz="12" w:space="0" w:color="auto"/>
            </w:tcBorders>
          </w:tcPr>
          <w:p w:rsidR="000721F8" w:rsidRPr="00D86E30" w:rsidRDefault="000721F8" w:rsidP="001F1A1F">
            <w:pPr>
              <w:tabs>
                <w:tab w:val="left" w:pos="540"/>
              </w:tabs>
              <w:spacing w:after="0" w:line="240" w:lineRule="auto"/>
              <w:jc w:val="both"/>
              <w:rPr>
                <w:rFonts w:ascii="Times New Roman" w:hAnsi="Times New Roman"/>
                <w:sz w:val="24"/>
                <w:szCs w:val="24"/>
              </w:rPr>
            </w:pPr>
          </w:p>
          <w:p w:rsidR="000721F8" w:rsidRPr="00D86E30" w:rsidRDefault="000721F8" w:rsidP="001F1A1F">
            <w:pPr>
              <w:tabs>
                <w:tab w:val="left" w:pos="540"/>
              </w:tabs>
              <w:spacing w:after="0" w:line="240" w:lineRule="auto"/>
              <w:jc w:val="both"/>
              <w:rPr>
                <w:rFonts w:ascii="Times New Roman" w:hAnsi="Times New Roman"/>
                <w:sz w:val="24"/>
                <w:szCs w:val="24"/>
              </w:rPr>
            </w:pPr>
            <w:r w:rsidRPr="00D86E30">
              <w:rPr>
                <w:rFonts w:ascii="Times New Roman" w:hAnsi="Times New Roman"/>
                <w:sz w:val="24"/>
                <w:szCs w:val="24"/>
              </w:rPr>
              <w:t>УКУПАН ИЗНОС ТРОШКОВА ПРИПРЕМАЊА ППОНУДЕ</w:t>
            </w:r>
          </w:p>
        </w:tc>
        <w:tc>
          <w:tcPr>
            <w:tcW w:w="4810" w:type="dxa"/>
            <w:tcBorders>
              <w:top w:val="single" w:sz="12" w:space="0" w:color="auto"/>
              <w:left w:val="single" w:sz="12" w:space="0" w:color="auto"/>
              <w:bottom w:val="single" w:sz="12" w:space="0" w:color="auto"/>
              <w:right w:val="single" w:sz="12" w:space="0" w:color="auto"/>
            </w:tcBorders>
          </w:tcPr>
          <w:p w:rsidR="000721F8" w:rsidRPr="00D86E30" w:rsidRDefault="000721F8" w:rsidP="001F1A1F">
            <w:pPr>
              <w:tabs>
                <w:tab w:val="left" w:pos="540"/>
              </w:tabs>
              <w:spacing w:after="0" w:line="240" w:lineRule="auto"/>
              <w:jc w:val="both"/>
              <w:rPr>
                <w:rFonts w:ascii="Times New Roman" w:hAnsi="Times New Roman"/>
                <w:sz w:val="24"/>
                <w:szCs w:val="24"/>
              </w:rPr>
            </w:pPr>
          </w:p>
        </w:tc>
      </w:tr>
    </w:tbl>
    <w:p w:rsidR="000721F8" w:rsidRPr="006763C6" w:rsidRDefault="000721F8" w:rsidP="00466C41">
      <w:pPr>
        <w:tabs>
          <w:tab w:val="left" w:pos="540"/>
        </w:tabs>
        <w:jc w:val="both"/>
        <w:rPr>
          <w:rFonts w:ascii="Times New Roman" w:hAnsi="Times New Roman"/>
          <w:sz w:val="24"/>
          <w:szCs w:val="24"/>
        </w:rPr>
      </w:pPr>
    </w:p>
    <w:p w:rsidR="000721F8" w:rsidRPr="006763C6" w:rsidRDefault="000721F8" w:rsidP="00466C41">
      <w:pPr>
        <w:tabs>
          <w:tab w:val="left" w:pos="540"/>
        </w:tabs>
        <w:spacing w:line="240" w:lineRule="auto"/>
        <w:jc w:val="both"/>
        <w:rPr>
          <w:rFonts w:ascii="Times New Roman" w:hAnsi="Times New Roman"/>
          <w:sz w:val="24"/>
          <w:szCs w:val="24"/>
        </w:rPr>
      </w:pPr>
      <w:r w:rsidRPr="006763C6">
        <w:rPr>
          <w:rFonts w:ascii="Times New Roman" w:hAnsi="Times New Roman"/>
          <w:sz w:val="24"/>
          <w:szCs w:val="24"/>
        </w:rPr>
        <w:t>Трошове припреме и подношења понуде сноси искључиво понуђач и не може тражити од наручиоца накнаду трошкова.</w:t>
      </w:r>
    </w:p>
    <w:p w:rsidR="000721F8" w:rsidRPr="006763C6" w:rsidRDefault="000721F8" w:rsidP="00466C41">
      <w:pPr>
        <w:tabs>
          <w:tab w:val="left" w:pos="540"/>
        </w:tabs>
        <w:spacing w:line="240" w:lineRule="auto"/>
        <w:jc w:val="both"/>
        <w:rPr>
          <w:rFonts w:ascii="Times New Roman" w:hAnsi="Times New Roman"/>
          <w:sz w:val="24"/>
          <w:szCs w:val="24"/>
        </w:rPr>
      </w:pPr>
      <w:r w:rsidRPr="006763C6">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тих трошкова у својој понуди.</w:t>
      </w:r>
    </w:p>
    <w:p w:rsidR="000721F8" w:rsidRPr="006763C6" w:rsidRDefault="000721F8" w:rsidP="00466C41">
      <w:pPr>
        <w:tabs>
          <w:tab w:val="left" w:pos="540"/>
        </w:tabs>
        <w:spacing w:line="240" w:lineRule="auto"/>
        <w:jc w:val="both"/>
        <w:rPr>
          <w:rFonts w:ascii="Times New Roman" w:hAnsi="Times New Roman"/>
          <w:sz w:val="24"/>
          <w:szCs w:val="24"/>
        </w:rPr>
      </w:pPr>
    </w:p>
    <w:p w:rsidR="000721F8" w:rsidRPr="006763C6" w:rsidRDefault="000721F8" w:rsidP="00466C41">
      <w:pPr>
        <w:tabs>
          <w:tab w:val="left" w:pos="540"/>
        </w:tabs>
        <w:spacing w:line="240" w:lineRule="auto"/>
        <w:jc w:val="both"/>
        <w:rPr>
          <w:rFonts w:ascii="Times New Roman" w:hAnsi="Times New Roman"/>
          <w:i/>
          <w:sz w:val="24"/>
          <w:szCs w:val="24"/>
        </w:rPr>
      </w:pPr>
      <w:r w:rsidRPr="006763C6">
        <w:rPr>
          <w:rFonts w:ascii="Times New Roman" w:hAnsi="Times New Roman"/>
          <w:i/>
          <w:sz w:val="24"/>
          <w:szCs w:val="24"/>
        </w:rPr>
        <w:t xml:space="preserve">Напомена: </w:t>
      </w:r>
    </w:p>
    <w:p w:rsidR="000721F8" w:rsidRPr="006763C6" w:rsidRDefault="000721F8" w:rsidP="00466C41">
      <w:pPr>
        <w:tabs>
          <w:tab w:val="left" w:pos="540"/>
        </w:tabs>
        <w:spacing w:line="240" w:lineRule="auto"/>
        <w:jc w:val="both"/>
        <w:rPr>
          <w:rFonts w:ascii="Times New Roman" w:hAnsi="Times New Roman"/>
          <w:i/>
          <w:sz w:val="24"/>
          <w:szCs w:val="24"/>
        </w:rPr>
      </w:pPr>
      <w:r w:rsidRPr="006763C6">
        <w:rPr>
          <w:rFonts w:ascii="Times New Roman" w:hAnsi="Times New Roman"/>
          <w:i/>
          <w:sz w:val="24"/>
          <w:szCs w:val="24"/>
        </w:rPr>
        <w:t xml:space="preserve">*Достављање овог обрасца </w:t>
      </w:r>
      <w:r w:rsidRPr="006763C6">
        <w:rPr>
          <w:rFonts w:ascii="Times New Roman" w:hAnsi="Times New Roman"/>
          <w:i/>
          <w:sz w:val="24"/>
          <w:szCs w:val="24"/>
          <w:u w:val="single"/>
        </w:rPr>
        <w:t>није обавезно.</w:t>
      </w:r>
    </w:p>
    <w:p w:rsidR="000721F8" w:rsidRPr="006763C6" w:rsidRDefault="000721F8" w:rsidP="00466C41">
      <w:pPr>
        <w:tabs>
          <w:tab w:val="left" w:pos="540"/>
        </w:tabs>
        <w:jc w:val="both"/>
        <w:rPr>
          <w:rFonts w:ascii="Times New Roman" w:hAnsi="Times New Roman"/>
          <w:sz w:val="24"/>
          <w:szCs w:val="24"/>
        </w:rPr>
      </w:pPr>
    </w:p>
    <w:p w:rsidR="000721F8" w:rsidRPr="006763C6" w:rsidRDefault="000721F8" w:rsidP="00466C41">
      <w:pPr>
        <w:tabs>
          <w:tab w:val="left" w:pos="540"/>
        </w:tabs>
        <w:jc w:val="both"/>
        <w:rPr>
          <w:rFonts w:ascii="Times New Roman" w:hAnsi="Times New Roman"/>
          <w:sz w:val="24"/>
          <w:szCs w:val="24"/>
        </w:rPr>
      </w:pPr>
    </w:p>
    <w:p w:rsidR="000721F8" w:rsidRPr="006763C6" w:rsidRDefault="000721F8" w:rsidP="00466C41">
      <w:pPr>
        <w:tabs>
          <w:tab w:val="left" w:pos="540"/>
        </w:tabs>
        <w:jc w:val="both"/>
        <w:rPr>
          <w:rFonts w:ascii="Times New Roman" w:hAnsi="Times New Roman"/>
          <w:sz w:val="24"/>
          <w:szCs w:val="24"/>
        </w:rPr>
      </w:pPr>
      <w:r w:rsidRPr="006763C6">
        <w:rPr>
          <w:rFonts w:ascii="Times New Roman" w:hAnsi="Times New Roman"/>
          <w:sz w:val="24"/>
          <w:szCs w:val="24"/>
        </w:rPr>
        <w:t xml:space="preserve">                                                                             </w:t>
      </w:r>
      <w:r>
        <w:rPr>
          <w:rFonts w:ascii="Times New Roman" w:hAnsi="Times New Roman"/>
          <w:sz w:val="24"/>
          <w:szCs w:val="24"/>
        </w:rPr>
        <w:t xml:space="preserve">                              </w:t>
      </w:r>
      <w:r w:rsidRPr="006763C6">
        <w:rPr>
          <w:rFonts w:ascii="Times New Roman" w:hAnsi="Times New Roman"/>
          <w:sz w:val="24"/>
          <w:szCs w:val="24"/>
        </w:rPr>
        <w:t xml:space="preserve">Потпис овлашћеног лица </w:t>
      </w:r>
    </w:p>
    <w:p w:rsidR="000721F8" w:rsidRDefault="000721F8" w:rsidP="00466C41">
      <w:pPr>
        <w:ind w:left="1440"/>
        <w:rPr>
          <w:rFonts w:ascii="Times New Roman" w:hAnsi="Times New Roman"/>
          <w:b/>
          <w:sz w:val="24"/>
          <w:szCs w:val="24"/>
        </w:rPr>
      </w:pPr>
      <w:r>
        <w:rPr>
          <w:rFonts w:ascii="Times New Roman" w:hAnsi="Times New Roman"/>
          <w:sz w:val="24"/>
          <w:szCs w:val="24"/>
        </w:rPr>
        <w:t xml:space="preserve">          </w:t>
      </w:r>
      <w:r w:rsidRPr="006763C6">
        <w:rPr>
          <w:rFonts w:ascii="Times New Roman" w:hAnsi="Times New Roman"/>
          <w:sz w:val="24"/>
          <w:szCs w:val="24"/>
        </w:rPr>
        <w:t xml:space="preserve">М.П.                 </w:t>
      </w:r>
      <w:r>
        <w:rPr>
          <w:rFonts w:ascii="Times New Roman" w:hAnsi="Times New Roman"/>
          <w:sz w:val="24"/>
          <w:szCs w:val="24"/>
        </w:rPr>
        <w:t xml:space="preserve">            </w:t>
      </w:r>
      <w:r w:rsidRPr="006763C6">
        <w:rPr>
          <w:rFonts w:ascii="Times New Roman" w:hAnsi="Times New Roman"/>
          <w:sz w:val="24"/>
          <w:szCs w:val="24"/>
        </w:rPr>
        <w:t xml:space="preserve">  </w:t>
      </w:r>
      <w:r>
        <w:rPr>
          <w:rFonts w:ascii="Times New Roman" w:hAnsi="Times New Roman"/>
          <w:sz w:val="24"/>
          <w:szCs w:val="24"/>
        </w:rPr>
        <w:t xml:space="preserve">                           </w:t>
      </w:r>
      <w:r w:rsidRPr="006763C6">
        <w:rPr>
          <w:rFonts w:ascii="Times New Roman" w:hAnsi="Times New Roman"/>
          <w:sz w:val="24"/>
          <w:szCs w:val="24"/>
        </w:rPr>
        <w:t>_________________________</w:t>
      </w:r>
      <w:r w:rsidRPr="006763C6">
        <w:rPr>
          <w:rFonts w:ascii="Times New Roman" w:hAnsi="Times New Roman"/>
          <w:b/>
          <w:sz w:val="24"/>
          <w:szCs w:val="24"/>
        </w:rPr>
        <w:t xml:space="preserve">    </w:t>
      </w:r>
    </w:p>
    <w:p w:rsidR="000721F8" w:rsidRDefault="000721F8" w:rsidP="00466C41">
      <w:pPr>
        <w:ind w:left="1440"/>
        <w:rPr>
          <w:rFonts w:ascii="Times New Roman" w:hAnsi="Times New Roman"/>
          <w:b/>
          <w:sz w:val="24"/>
          <w:szCs w:val="24"/>
        </w:rPr>
      </w:pPr>
    </w:p>
    <w:p w:rsidR="000721F8" w:rsidRDefault="000721F8" w:rsidP="00466C41">
      <w:pPr>
        <w:ind w:left="1440"/>
        <w:rPr>
          <w:rFonts w:ascii="Times New Roman" w:hAnsi="Times New Roman"/>
          <w:b/>
          <w:sz w:val="24"/>
          <w:szCs w:val="24"/>
        </w:rPr>
      </w:pPr>
    </w:p>
    <w:p w:rsidR="000721F8" w:rsidRDefault="000721F8" w:rsidP="00466C41">
      <w:pPr>
        <w:ind w:left="1440"/>
        <w:rPr>
          <w:rFonts w:ascii="Times New Roman" w:hAnsi="Times New Roman"/>
          <w:b/>
          <w:sz w:val="24"/>
          <w:szCs w:val="24"/>
        </w:rPr>
      </w:pPr>
    </w:p>
    <w:p w:rsidR="000721F8" w:rsidRDefault="000721F8" w:rsidP="00466C41">
      <w:pPr>
        <w:ind w:left="1440"/>
        <w:rPr>
          <w:rFonts w:ascii="Times New Roman" w:hAnsi="Times New Roman"/>
          <w:b/>
          <w:sz w:val="24"/>
          <w:szCs w:val="24"/>
        </w:rPr>
      </w:pPr>
    </w:p>
    <w:p w:rsidR="000721F8" w:rsidRDefault="000721F8" w:rsidP="00F437AA">
      <w:pPr>
        <w:spacing w:after="0" w:line="240" w:lineRule="auto"/>
        <w:rPr>
          <w:rFonts w:ascii="Times New Roman" w:hAnsi="Times New Roman"/>
          <w:b/>
          <w:sz w:val="24"/>
          <w:szCs w:val="24"/>
        </w:rPr>
      </w:pPr>
    </w:p>
    <w:p w:rsidR="000721F8" w:rsidRPr="006763C6" w:rsidRDefault="000721F8" w:rsidP="00F437AA">
      <w:pPr>
        <w:spacing w:after="0" w:line="240" w:lineRule="auto"/>
        <w:rPr>
          <w:rFonts w:ascii="Times New Roman" w:hAnsi="Times New Roman"/>
          <w:sz w:val="24"/>
          <w:szCs w:val="24"/>
          <w:lang w:val="sr-Cyrl-CS"/>
        </w:rPr>
      </w:pPr>
      <w:r w:rsidRPr="006763C6">
        <w:rPr>
          <w:rFonts w:ascii="Times New Roman" w:hAnsi="Times New Roman"/>
          <w:sz w:val="24"/>
          <w:szCs w:val="24"/>
          <w:lang w:val="sr-Cyrl-CS"/>
        </w:rPr>
        <w:tab/>
      </w:r>
      <w:r w:rsidRPr="006763C6">
        <w:rPr>
          <w:rFonts w:ascii="Times New Roman" w:hAnsi="Times New Roman"/>
          <w:sz w:val="24"/>
          <w:szCs w:val="24"/>
          <w:lang w:val="sr-Cyrl-CS"/>
        </w:rPr>
        <w:tab/>
      </w:r>
      <w:r w:rsidRPr="006763C6">
        <w:rPr>
          <w:rFonts w:ascii="Times New Roman" w:hAnsi="Times New Roman"/>
          <w:sz w:val="24"/>
          <w:szCs w:val="24"/>
          <w:lang w:val="sr-Cyrl-CS"/>
        </w:rPr>
        <w:tab/>
      </w:r>
      <w:r w:rsidRPr="006763C6">
        <w:rPr>
          <w:rFonts w:ascii="Times New Roman" w:hAnsi="Times New Roman"/>
          <w:sz w:val="24"/>
          <w:szCs w:val="24"/>
          <w:lang w:val="sr-Cyrl-CS"/>
        </w:rPr>
        <w:tab/>
      </w:r>
      <w:r w:rsidRPr="006763C6">
        <w:rPr>
          <w:rFonts w:ascii="Times New Roman" w:hAnsi="Times New Roman"/>
          <w:sz w:val="24"/>
          <w:szCs w:val="24"/>
          <w:lang w:val="sr-Cyrl-CS"/>
        </w:rPr>
        <w:tab/>
      </w:r>
      <w:r w:rsidRPr="006763C6">
        <w:rPr>
          <w:rFonts w:ascii="Times New Roman" w:hAnsi="Times New Roman"/>
          <w:sz w:val="24"/>
          <w:szCs w:val="24"/>
          <w:lang w:val="sr-Cyrl-CS"/>
        </w:rPr>
        <w:tab/>
        <w:t xml:space="preserve">               </w:t>
      </w:r>
      <w:r w:rsidRPr="006763C6">
        <w:rPr>
          <w:rFonts w:ascii="Times New Roman" w:hAnsi="Times New Roman"/>
          <w:sz w:val="24"/>
          <w:szCs w:val="24"/>
        </w:rPr>
        <w:t xml:space="preserve">  </w:t>
      </w:r>
    </w:p>
    <w:p w:rsidR="000721F8" w:rsidRPr="00CC64FD" w:rsidRDefault="000721F8" w:rsidP="00CC64FD">
      <w:pPr>
        <w:tabs>
          <w:tab w:val="left" w:pos="7260"/>
        </w:tabs>
        <w:rPr>
          <w:rFonts w:ascii="Times New Roman" w:hAnsi="Times New Roman"/>
          <w:b/>
          <w:sz w:val="24"/>
          <w:szCs w:val="24"/>
          <w:lang w:val="sr-Cyrl-CS"/>
        </w:rPr>
      </w:pPr>
      <w:r>
        <w:rPr>
          <w:rFonts w:ascii="Times New Roman" w:hAnsi="Times New Roman"/>
          <w:b/>
          <w:sz w:val="24"/>
          <w:szCs w:val="24"/>
          <w:lang w:val="sr-Latn-BA"/>
        </w:rPr>
        <w:t>XI</w:t>
      </w:r>
      <w:r>
        <w:rPr>
          <w:rFonts w:ascii="Times New Roman" w:hAnsi="Times New Roman"/>
          <w:b/>
          <w:sz w:val="24"/>
          <w:szCs w:val="24"/>
        </w:rPr>
        <w:t>II</w:t>
      </w:r>
      <w:r w:rsidRPr="006763C6">
        <w:rPr>
          <w:rFonts w:ascii="Times New Roman" w:hAnsi="Times New Roman"/>
          <w:b/>
          <w:sz w:val="24"/>
          <w:szCs w:val="24"/>
          <w:lang w:val="sr-Cyrl-CS"/>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sidRPr="006763C6">
        <w:rPr>
          <w:rFonts w:ascii="Times New Roman" w:hAnsi="Times New Roman"/>
          <w:b/>
          <w:sz w:val="24"/>
          <w:szCs w:val="24"/>
        </w:rPr>
        <w:t xml:space="preserve"> </w:t>
      </w:r>
      <w:r w:rsidRPr="006763C6">
        <w:rPr>
          <w:rFonts w:ascii="Times New Roman" w:hAnsi="Times New Roman"/>
          <w:b/>
          <w:sz w:val="24"/>
          <w:szCs w:val="24"/>
          <w:lang w:val="sr-Cyrl-CS"/>
        </w:rPr>
        <w:t xml:space="preserve"> М о д е л</w:t>
      </w:r>
    </w:p>
    <w:p w:rsidR="000721F8" w:rsidRPr="00EB1E3E" w:rsidRDefault="000721F8" w:rsidP="00466C41">
      <w:pPr>
        <w:spacing w:after="0" w:line="240" w:lineRule="auto"/>
        <w:jc w:val="center"/>
        <w:rPr>
          <w:rFonts w:ascii="Times New Roman" w:hAnsi="Times New Roman"/>
          <w:b/>
          <w:bCs/>
          <w:sz w:val="24"/>
          <w:lang w:val="sr-Cyrl-CS"/>
        </w:rPr>
      </w:pPr>
      <w:r w:rsidRPr="00EB1E3E">
        <w:rPr>
          <w:rFonts w:ascii="Times New Roman" w:hAnsi="Times New Roman"/>
          <w:b/>
          <w:bCs/>
          <w:sz w:val="24"/>
          <w:lang w:val="sr-Cyrl-CS"/>
        </w:rPr>
        <w:t>У</w:t>
      </w:r>
      <w:r w:rsidRPr="00EB1E3E">
        <w:rPr>
          <w:rFonts w:ascii="Times New Roman" w:hAnsi="Times New Roman"/>
          <w:b/>
          <w:bCs/>
          <w:sz w:val="24"/>
          <w:lang w:val="ru-RU"/>
        </w:rPr>
        <w:t xml:space="preserve"> </w:t>
      </w:r>
      <w:r w:rsidRPr="00EB1E3E">
        <w:rPr>
          <w:rFonts w:ascii="Times New Roman" w:hAnsi="Times New Roman"/>
          <w:b/>
          <w:bCs/>
          <w:sz w:val="24"/>
          <w:lang w:val="sr-Cyrl-CS"/>
        </w:rPr>
        <w:t>Г</w:t>
      </w:r>
      <w:r w:rsidRPr="00EB1E3E">
        <w:rPr>
          <w:rFonts w:ascii="Times New Roman" w:hAnsi="Times New Roman"/>
          <w:b/>
          <w:bCs/>
          <w:sz w:val="24"/>
          <w:lang w:val="ru-RU"/>
        </w:rPr>
        <w:t xml:space="preserve"> </w:t>
      </w:r>
      <w:r w:rsidRPr="00EB1E3E">
        <w:rPr>
          <w:rFonts w:ascii="Times New Roman" w:hAnsi="Times New Roman"/>
          <w:b/>
          <w:bCs/>
          <w:sz w:val="24"/>
          <w:lang w:val="sr-Cyrl-CS"/>
        </w:rPr>
        <w:t>О</w:t>
      </w:r>
      <w:r w:rsidRPr="00EB1E3E">
        <w:rPr>
          <w:rFonts w:ascii="Times New Roman" w:hAnsi="Times New Roman"/>
          <w:b/>
          <w:bCs/>
          <w:sz w:val="24"/>
          <w:lang w:val="ru-RU"/>
        </w:rPr>
        <w:t xml:space="preserve"> </w:t>
      </w:r>
      <w:r w:rsidRPr="00EB1E3E">
        <w:rPr>
          <w:rFonts w:ascii="Times New Roman" w:hAnsi="Times New Roman"/>
          <w:b/>
          <w:bCs/>
          <w:sz w:val="24"/>
          <w:lang w:val="sr-Cyrl-CS"/>
        </w:rPr>
        <w:t>В</w:t>
      </w:r>
      <w:r w:rsidRPr="00EB1E3E">
        <w:rPr>
          <w:rFonts w:ascii="Times New Roman" w:hAnsi="Times New Roman"/>
          <w:b/>
          <w:bCs/>
          <w:sz w:val="24"/>
          <w:lang w:val="ru-RU"/>
        </w:rPr>
        <w:t xml:space="preserve"> </w:t>
      </w:r>
      <w:r w:rsidRPr="00EB1E3E">
        <w:rPr>
          <w:rFonts w:ascii="Times New Roman" w:hAnsi="Times New Roman"/>
          <w:b/>
          <w:bCs/>
          <w:sz w:val="24"/>
          <w:lang w:val="sr-Cyrl-CS"/>
        </w:rPr>
        <w:t>О</w:t>
      </w:r>
      <w:r w:rsidRPr="00EB1E3E">
        <w:rPr>
          <w:rFonts w:ascii="Times New Roman" w:hAnsi="Times New Roman"/>
          <w:b/>
          <w:bCs/>
          <w:sz w:val="24"/>
          <w:lang w:val="ru-RU"/>
        </w:rPr>
        <w:t xml:space="preserve"> </w:t>
      </w:r>
      <w:r w:rsidRPr="00EB1E3E">
        <w:rPr>
          <w:rFonts w:ascii="Times New Roman" w:hAnsi="Times New Roman"/>
          <w:b/>
          <w:bCs/>
          <w:sz w:val="24"/>
          <w:lang w:val="sr-Cyrl-CS"/>
        </w:rPr>
        <w:t>Р</w:t>
      </w:r>
    </w:p>
    <w:p w:rsidR="000721F8" w:rsidRPr="00EB1E3E" w:rsidRDefault="000721F8" w:rsidP="00466C41">
      <w:pPr>
        <w:spacing w:after="0" w:line="240" w:lineRule="auto"/>
        <w:jc w:val="both"/>
        <w:rPr>
          <w:rFonts w:ascii="Times New Roman" w:hAnsi="Times New Roman"/>
          <w:b/>
          <w:bCs/>
          <w:sz w:val="24"/>
          <w:lang w:val="sr-Cyrl-CS"/>
        </w:rPr>
      </w:pPr>
    </w:p>
    <w:p w:rsidR="000721F8" w:rsidRPr="00EB1E3E" w:rsidRDefault="000721F8" w:rsidP="00466C41">
      <w:pPr>
        <w:spacing w:after="0" w:line="240" w:lineRule="auto"/>
        <w:jc w:val="both"/>
        <w:rPr>
          <w:rFonts w:ascii="Times New Roman" w:hAnsi="Times New Roman"/>
          <w:b/>
          <w:bCs/>
          <w:sz w:val="24"/>
          <w:lang w:val="sr-Cyrl-CS"/>
        </w:rPr>
      </w:pPr>
    </w:p>
    <w:p w:rsidR="000721F8" w:rsidRPr="00895879" w:rsidRDefault="000721F8" w:rsidP="00466C41">
      <w:pPr>
        <w:spacing w:after="0" w:line="240" w:lineRule="auto"/>
        <w:jc w:val="both"/>
        <w:rPr>
          <w:rFonts w:ascii="Times New Roman" w:hAnsi="Times New Roman"/>
          <w:sz w:val="24"/>
          <w:lang w:val="sr-Cyrl-CS"/>
        </w:rPr>
      </w:pPr>
      <w:r w:rsidRPr="00895879">
        <w:rPr>
          <w:rFonts w:ascii="Times New Roman" w:hAnsi="Times New Roman"/>
          <w:sz w:val="24"/>
          <w:lang w:val="sr-Cyrl-CS"/>
        </w:rPr>
        <w:t>Уговорне стране:</w:t>
      </w:r>
    </w:p>
    <w:p w:rsidR="000721F8" w:rsidRPr="00EB1E3E" w:rsidRDefault="000721F8" w:rsidP="00466C41">
      <w:pPr>
        <w:spacing w:after="0" w:line="240" w:lineRule="auto"/>
        <w:jc w:val="both"/>
        <w:rPr>
          <w:rFonts w:ascii="Times New Roman" w:hAnsi="Times New Roman"/>
          <w:b/>
          <w:sz w:val="24"/>
          <w:lang w:val="sr-Cyrl-CS"/>
        </w:rPr>
      </w:pPr>
    </w:p>
    <w:p w:rsidR="000721F8" w:rsidRPr="00EB1E3E" w:rsidRDefault="000721F8" w:rsidP="00466C41">
      <w:pPr>
        <w:spacing w:after="0" w:line="240" w:lineRule="auto"/>
        <w:jc w:val="both"/>
        <w:rPr>
          <w:rFonts w:ascii="Times New Roman" w:hAnsi="Times New Roman"/>
          <w:b/>
          <w:bCs/>
          <w:sz w:val="24"/>
          <w:lang w:val="sr-Cyrl-CS"/>
        </w:rPr>
      </w:pPr>
    </w:p>
    <w:p w:rsidR="000721F8" w:rsidRPr="007C5F3A" w:rsidRDefault="000721F8" w:rsidP="00466C41">
      <w:pPr>
        <w:numPr>
          <w:ilvl w:val="0"/>
          <w:numId w:val="21"/>
        </w:numPr>
        <w:spacing w:after="0" w:line="240" w:lineRule="auto"/>
        <w:jc w:val="both"/>
        <w:rPr>
          <w:rFonts w:ascii="Times New Roman" w:hAnsi="Times New Roman"/>
          <w:sz w:val="24"/>
          <w:lang w:val="sr-Cyrl-CS"/>
        </w:rPr>
      </w:pPr>
      <w:r>
        <w:rPr>
          <w:rFonts w:ascii="Times New Roman" w:hAnsi="Times New Roman"/>
          <w:b/>
          <w:bCs/>
          <w:sz w:val="24"/>
        </w:rPr>
        <w:t>МИНИСТАРСТВО ОМЛАДИНЕ И СПОРТА</w:t>
      </w:r>
      <w:r w:rsidRPr="00EB1E3E">
        <w:rPr>
          <w:rFonts w:ascii="Times New Roman" w:hAnsi="Times New Roman"/>
          <w:bCs/>
          <w:sz w:val="24"/>
          <w:lang w:val="sr-Cyrl-CS"/>
        </w:rPr>
        <w:t xml:space="preserve">, Београд, </w:t>
      </w:r>
      <w:r>
        <w:rPr>
          <w:rFonts w:ascii="Times New Roman" w:hAnsi="Times New Roman"/>
          <w:bCs/>
          <w:sz w:val="24"/>
          <w:lang w:val="sr-Cyrl-CS"/>
        </w:rPr>
        <w:t>Михајла Пупина 2</w:t>
      </w:r>
      <w:r w:rsidRPr="00EB1E3E">
        <w:rPr>
          <w:rFonts w:ascii="Times New Roman" w:hAnsi="Times New Roman"/>
          <w:bCs/>
          <w:sz w:val="24"/>
          <w:lang w:val="sr-Cyrl-CS"/>
        </w:rPr>
        <w:t xml:space="preserve"> </w:t>
      </w:r>
      <w:r w:rsidRPr="00EB1E3E">
        <w:rPr>
          <w:rFonts w:ascii="Times New Roman" w:hAnsi="Times New Roman"/>
          <w:sz w:val="24"/>
          <w:lang w:val="sr-Cyrl-CS"/>
        </w:rPr>
        <w:t xml:space="preserve">(у даљем тексту: </w:t>
      </w:r>
      <w:r w:rsidRPr="00EB1E3E">
        <w:rPr>
          <w:rFonts w:ascii="Times New Roman" w:hAnsi="Times New Roman"/>
          <w:b/>
          <w:sz w:val="24"/>
          <w:lang w:val="sr-Cyrl-CS"/>
        </w:rPr>
        <w:t>Корисник услуга</w:t>
      </w:r>
      <w:r w:rsidRPr="00EB1E3E">
        <w:rPr>
          <w:rFonts w:ascii="Times New Roman" w:hAnsi="Times New Roman"/>
          <w:sz w:val="24"/>
          <w:lang w:val="sr-Latn-CS"/>
        </w:rPr>
        <w:t xml:space="preserve"> </w:t>
      </w:r>
      <w:r w:rsidRPr="00EB1E3E">
        <w:rPr>
          <w:rFonts w:ascii="Times New Roman" w:hAnsi="Times New Roman"/>
          <w:sz w:val="24"/>
          <w:lang w:val="sr-Cyrl-CS"/>
        </w:rPr>
        <w:t>)</w:t>
      </w:r>
      <w:r w:rsidRPr="00EB1E3E">
        <w:rPr>
          <w:rFonts w:ascii="Times New Roman" w:hAnsi="Times New Roman"/>
          <w:bCs/>
          <w:sz w:val="24"/>
          <w:lang w:val="sr-Cyrl-CS"/>
        </w:rPr>
        <w:t>,</w:t>
      </w:r>
      <w:r w:rsidRPr="00EB1E3E">
        <w:rPr>
          <w:rFonts w:ascii="Times New Roman" w:hAnsi="Times New Roman"/>
          <w:sz w:val="24"/>
          <w:lang w:val="sr-Cyrl-CS"/>
        </w:rPr>
        <w:t xml:space="preserve"> </w:t>
      </w:r>
      <w:r>
        <w:rPr>
          <w:rFonts w:ascii="Times New Roman" w:hAnsi="Times New Roman"/>
          <w:sz w:val="24"/>
          <w:lang w:val="sr-Cyrl-CS"/>
        </w:rPr>
        <w:t xml:space="preserve">кога заступа министар Вања Удовичић </w:t>
      </w:r>
      <w:r w:rsidRPr="007C5F3A">
        <w:rPr>
          <w:rFonts w:ascii="Times New Roman" w:hAnsi="Times New Roman"/>
          <w:sz w:val="24"/>
          <w:lang w:val="sr-Cyrl-CS"/>
        </w:rPr>
        <w:t>и</w:t>
      </w:r>
    </w:p>
    <w:p w:rsidR="000721F8" w:rsidRPr="00EB1E3E" w:rsidRDefault="000721F8" w:rsidP="00466C41">
      <w:pPr>
        <w:spacing w:after="0" w:line="240" w:lineRule="auto"/>
        <w:jc w:val="both"/>
        <w:rPr>
          <w:rFonts w:ascii="Times New Roman" w:hAnsi="Times New Roman"/>
          <w:sz w:val="24"/>
          <w:lang w:val="sr-Cyrl-CS"/>
        </w:rPr>
      </w:pPr>
    </w:p>
    <w:p w:rsidR="000721F8" w:rsidRPr="00EB1E3E" w:rsidRDefault="000721F8" w:rsidP="00466C41">
      <w:pPr>
        <w:numPr>
          <w:ilvl w:val="0"/>
          <w:numId w:val="21"/>
        </w:numPr>
        <w:spacing w:after="0" w:line="240" w:lineRule="auto"/>
        <w:jc w:val="both"/>
        <w:rPr>
          <w:rFonts w:ascii="Times New Roman" w:hAnsi="Times New Roman"/>
          <w:b/>
          <w:bCs/>
          <w:sz w:val="24"/>
          <w:lang w:val="sr-Cyrl-CS"/>
        </w:rPr>
      </w:pPr>
      <w:r w:rsidRPr="00EB1E3E">
        <w:rPr>
          <w:rFonts w:ascii="Times New Roman" w:hAnsi="Times New Roman"/>
          <w:b/>
          <w:sz w:val="24"/>
          <w:lang w:val="sr-Latn-CS"/>
        </w:rPr>
        <w:t>_________________________________</w:t>
      </w:r>
      <w:r>
        <w:rPr>
          <w:rFonts w:ascii="Times New Roman" w:hAnsi="Times New Roman"/>
          <w:b/>
          <w:sz w:val="24"/>
        </w:rPr>
        <w:t>______________</w:t>
      </w:r>
      <w:r w:rsidRPr="00EB1E3E">
        <w:rPr>
          <w:rFonts w:ascii="Times New Roman" w:hAnsi="Times New Roman"/>
          <w:b/>
          <w:sz w:val="24"/>
          <w:lang w:val="sr-Latn-CS"/>
        </w:rPr>
        <w:t>,</w:t>
      </w:r>
      <w:r>
        <w:rPr>
          <w:rFonts w:ascii="Times New Roman" w:hAnsi="Times New Roman"/>
          <w:sz w:val="24"/>
          <w:lang w:val="sr-Cyrl-CS"/>
        </w:rPr>
        <w:t>ПИБ_______________</w:t>
      </w:r>
      <w:r w:rsidRPr="00EB1E3E">
        <w:rPr>
          <w:rFonts w:ascii="Times New Roman" w:hAnsi="Times New Roman"/>
          <w:sz w:val="24"/>
          <w:lang w:val="sr-Cyrl-CS"/>
        </w:rPr>
        <w:t xml:space="preserve">, М.Б._________________ ул. </w:t>
      </w:r>
      <w:r w:rsidRPr="00EB1E3E">
        <w:rPr>
          <w:rFonts w:ascii="Times New Roman" w:hAnsi="Times New Roman"/>
          <w:sz w:val="24"/>
          <w:lang w:val="sr-Latn-CS"/>
        </w:rPr>
        <w:t>____________________________</w:t>
      </w:r>
      <w:r w:rsidRPr="00EB1E3E">
        <w:rPr>
          <w:rFonts w:ascii="Times New Roman" w:hAnsi="Times New Roman"/>
          <w:sz w:val="24"/>
        </w:rPr>
        <w:t>,</w:t>
      </w:r>
      <w:r w:rsidRPr="00EB1E3E">
        <w:rPr>
          <w:rFonts w:ascii="Times New Roman" w:hAnsi="Times New Roman"/>
          <w:bCs/>
          <w:sz w:val="24"/>
          <w:lang w:val="sr-Cyrl-CS"/>
        </w:rPr>
        <w:t xml:space="preserve"> (у даљем тексту: </w:t>
      </w:r>
      <w:r w:rsidRPr="00EB1E3E">
        <w:rPr>
          <w:rFonts w:ascii="Times New Roman" w:hAnsi="Times New Roman"/>
          <w:b/>
          <w:bCs/>
          <w:sz w:val="24"/>
          <w:lang w:val="sr-Cyrl-CS"/>
        </w:rPr>
        <w:t>Давалац услуга</w:t>
      </w:r>
      <w:r w:rsidRPr="00EB1E3E">
        <w:rPr>
          <w:rFonts w:ascii="Times New Roman" w:hAnsi="Times New Roman"/>
          <w:bCs/>
          <w:sz w:val="24"/>
          <w:lang w:val="sr-Cyrl-CS"/>
        </w:rPr>
        <w:t>), кога заступа</w:t>
      </w:r>
      <w:r>
        <w:rPr>
          <w:rFonts w:ascii="Times New Roman" w:hAnsi="Times New Roman"/>
          <w:bCs/>
          <w:sz w:val="24"/>
          <w:lang w:val="sr-Cyrl-CS"/>
        </w:rPr>
        <w:t>____________</w:t>
      </w:r>
      <w:r w:rsidRPr="00EB1E3E">
        <w:rPr>
          <w:rFonts w:ascii="Times New Roman" w:hAnsi="Times New Roman"/>
          <w:sz w:val="24"/>
          <w:lang w:val="sr-Latn-CS"/>
        </w:rPr>
        <w:t>________________</w:t>
      </w:r>
      <w:r>
        <w:rPr>
          <w:rFonts w:ascii="Times New Roman" w:hAnsi="Times New Roman"/>
          <w:sz w:val="24"/>
          <w:lang w:val="sr-Cyrl-CS"/>
        </w:rPr>
        <w:t xml:space="preserve"> </w:t>
      </w:r>
      <w:r w:rsidRPr="00354F0B">
        <w:rPr>
          <w:rFonts w:ascii="Times New Roman" w:hAnsi="Times New Roman"/>
          <w:i/>
          <w:sz w:val="24"/>
          <w:lang w:val="sr-Cyrl-CS"/>
        </w:rPr>
        <w:t>(попуњава понуђач)</w:t>
      </w:r>
      <w:r w:rsidRPr="00EB1E3E">
        <w:rPr>
          <w:rFonts w:ascii="Times New Roman" w:hAnsi="Times New Roman"/>
          <w:sz w:val="24"/>
          <w:lang w:val="sr-Cyrl-CS"/>
        </w:rPr>
        <w:t xml:space="preserve"> </w:t>
      </w:r>
      <w:r w:rsidRPr="00EB1E3E">
        <w:rPr>
          <w:rFonts w:ascii="Times New Roman" w:hAnsi="Times New Roman"/>
          <w:sz w:val="24"/>
          <w:lang w:val="sr-Latn-CS"/>
        </w:rPr>
        <w:t xml:space="preserve"> </w:t>
      </w:r>
    </w:p>
    <w:p w:rsidR="000721F8" w:rsidRPr="00EB1E3E" w:rsidRDefault="000721F8" w:rsidP="00466C41">
      <w:pPr>
        <w:spacing w:after="0" w:line="240" w:lineRule="auto"/>
        <w:jc w:val="both"/>
        <w:rPr>
          <w:rFonts w:ascii="Times New Roman" w:hAnsi="Times New Roman"/>
          <w:sz w:val="24"/>
          <w:lang w:val="sr-Cyrl-CS"/>
        </w:rPr>
      </w:pPr>
    </w:p>
    <w:p w:rsidR="000721F8" w:rsidRPr="00E61EB4" w:rsidRDefault="000721F8" w:rsidP="00466C41">
      <w:pPr>
        <w:spacing w:after="0" w:line="240" w:lineRule="auto"/>
        <w:jc w:val="both"/>
        <w:rPr>
          <w:rFonts w:ascii="Times New Roman" w:hAnsi="Times New Roman"/>
          <w:b/>
          <w:bCs/>
          <w:sz w:val="24"/>
          <w:lang w:val="sr-Cyrl-CS"/>
        </w:rPr>
      </w:pPr>
      <w:r w:rsidRPr="00EB1E3E">
        <w:rPr>
          <w:rFonts w:ascii="Times New Roman" w:hAnsi="Times New Roman"/>
          <w:b/>
          <w:bCs/>
          <w:sz w:val="24"/>
          <w:lang w:val="sr-Cyrl-CS"/>
        </w:rPr>
        <w:t xml:space="preserve">ПРЕДМЕТ УГОВОРА: </w:t>
      </w:r>
      <w:r>
        <w:rPr>
          <w:rFonts w:ascii="Times New Roman" w:hAnsi="Times New Roman"/>
          <w:b/>
          <w:bCs/>
          <w:sz w:val="24"/>
          <w:lang w:val="sr-Cyrl-CS"/>
        </w:rPr>
        <w:t>Услуге ресторана у Београду</w:t>
      </w:r>
    </w:p>
    <w:p w:rsidR="000721F8" w:rsidRPr="00EB1E3E" w:rsidRDefault="000721F8" w:rsidP="00466C41">
      <w:pPr>
        <w:spacing w:after="0" w:line="240" w:lineRule="auto"/>
        <w:jc w:val="both"/>
        <w:rPr>
          <w:rFonts w:ascii="Times New Roman" w:hAnsi="Times New Roman"/>
          <w:sz w:val="24"/>
        </w:rPr>
      </w:pPr>
    </w:p>
    <w:p w:rsidR="000721F8" w:rsidRPr="00EB1E3E" w:rsidRDefault="000721F8" w:rsidP="00466C41">
      <w:pPr>
        <w:spacing w:after="0" w:line="240" w:lineRule="auto"/>
        <w:jc w:val="both"/>
        <w:rPr>
          <w:rFonts w:ascii="Times New Roman" w:hAnsi="Times New Roman"/>
          <w:bCs/>
          <w:sz w:val="24"/>
          <w:lang w:val="sr-Cyrl-CS"/>
        </w:rPr>
      </w:pPr>
      <w:r w:rsidRPr="00EB1E3E">
        <w:rPr>
          <w:rFonts w:ascii="Times New Roman" w:hAnsi="Times New Roman"/>
          <w:bCs/>
          <w:sz w:val="24"/>
          <w:lang w:val="sr-Latn-CS"/>
        </w:rPr>
        <w:t>У</w:t>
      </w:r>
      <w:r w:rsidRPr="00EB1E3E">
        <w:rPr>
          <w:rFonts w:ascii="Times New Roman" w:hAnsi="Times New Roman"/>
          <w:bCs/>
          <w:sz w:val="24"/>
          <w:lang w:val="sr-Cyrl-CS"/>
        </w:rPr>
        <w:t>говорене стране сагласно констатују:</w:t>
      </w:r>
    </w:p>
    <w:p w:rsidR="000721F8" w:rsidRPr="00EB1E3E" w:rsidRDefault="000721F8" w:rsidP="00466C41">
      <w:pPr>
        <w:spacing w:after="0" w:line="240" w:lineRule="auto"/>
        <w:jc w:val="both"/>
        <w:rPr>
          <w:rFonts w:ascii="Times New Roman" w:hAnsi="Times New Roman"/>
          <w:bCs/>
          <w:sz w:val="24"/>
          <w:lang w:val="sr-Cyrl-CS"/>
        </w:rPr>
      </w:pPr>
    </w:p>
    <w:p w:rsidR="000721F8" w:rsidRPr="00EB1E3E" w:rsidRDefault="000721F8" w:rsidP="00466C41">
      <w:pPr>
        <w:spacing w:after="0" w:line="240" w:lineRule="auto"/>
        <w:jc w:val="both"/>
        <w:rPr>
          <w:rFonts w:ascii="Times New Roman" w:hAnsi="Times New Roman"/>
          <w:b/>
          <w:sz w:val="24"/>
          <w:lang w:val="sr-Cyrl-CS"/>
        </w:rPr>
      </w:pPr>
      <w:r w:rsidRPr="00EB1E3E">
        <w:rPr>
          <w:rFonts w:ascii="Times New Roman" w:hAnsi="Times New Roman"/>
          <w:bCs/>
          <w:sz w:val="24"/>
          <w:lang w:val="sr-Cyrl-CS"/>
        </w:rPr>
        <w:t>да је Корисник услуга у складу са одредбама Закона о јавним набавкама  (''Службени гласник Републике Србије''</w:t>
      </w:r>
      <w:r>
        <w:rPr>
          <w:rFonts w:ascii="Times New Roman" w:hAnsi="Times New Roman"/>
          <w:bCs/>
          <w:sz w:val="24"/>
          <w:lang w:val="sr-Cyrl-CS"/>
        </w:rPr>
        <w:t xml:space="preserve"> број 124/12</w:t>
      </w:r>
      <w:r w:rsidRPr="00EB1E3E">
        <w:rPr>
          <w:rFonts w:ascii="Times New Roman" w:hAnsi="Times New Roman"/>
          <w:bCs/>
          <w:sz w:val="24"/>
          <w:lang w:val="sr-Cyrl-CS"/>
        </w:rPr>
        <w:t xml:space="preserve">), спровео јавну набавку чији је предмет набавка услуга </w:t>
      </w:r>
      <w:r>
        <w:rPr>
          <w:rFonts w:ascii="Times New Roman" w:hAnsi="Times New Roman"/>
          <w:b/>
          <w:bCs/>
          <w:sz w:val="24"/>
          <w:lang w:val="sr-Cyrl-CS"/>
        </w:rPr>
        <w:t>–</w:t>
      </w:r>
      <w:r w:rsidRPr="00EB1E3E">
        <w:rPr>
          <w:rFonts w:ascii="Times New Roman" w:hAnsi="Times New Roman"/>
          <w:b/>
          <w:sz w:val="24"/>
          <w:lang w:val="sr-Cyrl-CS"/>
        </w:rPr>
        <w:t xml:space="preserve"> </w:t>
      </w:r>
      <w:r>
        <w:rPr>
          <w:rFonts w:ascii="Times New Roman" w:hAnsi="Times New Roman"/>
          <w:sz w:val="24"/>
          <w:lang w:val="sr-Cyrl-CS"/>
        </w:rPr>
        <w:t>Услуге ресторана у Београду, јавна набавка 17/2014</w:t>
      </w:r>
    </w:p>
    <w:p w:rsidR="000721F8" w:rsidRPr="00EB1E3E" w:rsidRDefault="000721F8" w:rsidP="00466C41">
      <w:pPr>
        <w:spacing w:after="0" w:line="240" w:lineRule="auto"/>
        <w:jc w:val="both"/>
        <w:rPr>
          <w:rFonts w:ascii="Times New Roman" w:hAnsi="Times New Roman"/>
          <w:bCs/>
          <w:sz w:val="24"/>
          <w:lang w:val="sr-Cyrl-CS"/>
        </w:rPr>
      </w:pPr>
    </w:p>
    <w:p w:rsidR="000721F8" w:rsidRPr="00EB1E3E" w:rsidRDefault="000721F8" w:rsidP="00466C41">
      <w:pPr>
        <w:numPr>
          <w:ilvl w:val="0"/>
          <w:numId w:val="22"/>
        </w:numPr>
        <w:spacing w:after="0" w:line="240" w:lineRule="auto"/>
        <w:jc w:val="both"/>
        <w:rPr>
          <w:rFonts w:ascii="Times New Roman" w:hAnsi="Times New Roman"/>
          <w:bCs/>
          <w:sz w:val="24"/>
          <w:lang w:val="sr-Cyrl-CS"/>
        </w:rPr>
      </w:pPr>
      <w:r w:rsidRPr="00EB1E3E">
        <w:rPr>
          <w:rFonts w:ascii="Times New Roman" w:hAnsi="Times New Roman"/>
          <w:bCs/>
          <w:sz w:val="24"/>
          <w:lang w:val="sr-Cyrl-CS"/>
        </w:rPr>
        <w:t>да је Давалац услуга доставио понуду број</w:t>
      </w:r>
      <w:r w:rsidRPr="00EB1E3E">
        <w:rPr>
          <w:rFonts w:ascii="Times New Roman" w:hAnsi="Times New Roman"/>
          <w:bCs/>
          <w:sz w:val="24"/>
          <w:lang w:val="sr-Latn-CS"/>
        </w:rPr>
        <w:t xml:space="preserve">  </w:t>
      </w:r>
      <w:r>
        <w:rPr>
          <w:rFonts w:ascii="Times New Roman" w:hAnsi="Times New Roman"/>
          <w:bCs/>
          <w:sz w:val="24"/>
        </w:rPr>
        <w:t>__</w:t>
      </w:r>
      <w:r w:rsidRPr="00EB1E3E">
        <w:rPr>
          <w:rFonts w:ascii="Times New Roman" w:hAnsi="Times New Roman"/>
          <w:bCs/>
          <w:sz w:val="24"/>
          <w:u w:val="single"/>
          <w:lang w:val="sr-Latn-CS"/>
        </w:rPr>
        <w:t xml:space="preserve">            </w:t>
      </w:r>
      <w:r w:rsidRPr="00EB1E3E">
        <w:rPr>
          <w:rFonts w:ascii="Times New Roman" w:hAnsi="Times New Roman"/>
          <w:bCs/>
          <w:sz w:val="24"/>
          <w:lang w:val="sr-Cyrl-CS"/>
        </w:rPr>
        <w:t>од</w:t>
      </w:r>
      <w:r>
        <w:rPr>
          <w:rFonts w:ascii="Times New Roman" w:hAnsi="Times New Roman"/>
          <w:bCs/>
          <w:sz w:val="24"/>
          <w:lang w:val="sr-Cyrl-CS"/>
        </w:rPr>
        <w:t>_________</w:t>
      </w:r>
      <w:r w:rsidRPr="00EB1E3E">
        <w:rPr>
          <w:rFonts w:ascii="Times New Roman" w:hAnsi="Times New Roman"/>
          <w:bCs/>
          <w:sz w:val="24"/>
          <w:lang w:val="sr-Cyrl-CS"/>
        </w:rPr>
        <w:t>, која се налази у прилогу овог уговора и његов је саставни део</w:t>
      </w:r>
      <w:r>
        <w:rPr>
          <w:rFonts w:ascii="Times New Roman" w:hAnsi="Times New Roman"/>
          <w:bCs/>
          <w:sz w:val="24"/>
          <w:lang w:val="sr-Cyrl-CS"/>
        </w:rPr>
        <w:t xml:space="preserve"> </w:t>
      </w:r>
      <w:r w:rsidRPr="00354F0B">
        <w:rPr>
          <w:rFonts w:ascii="Times New Roman" w:hAnsi="Times New Roman"/>
          <w:i/>
          <w:sz w:val="24"/>
          <w:lang w:val="sr-Cyrl-CS"/>
        </w:rPr>
        <w:t>(попуњава понуђач)</w:t>
      </w:r>
      <w:r w:rsidRPr="00EB1E3E">
        <w:rPr>
          <w:rFonts w:ascii="Times New Roman" w:hAnsi="Times New Roman"/>
          <w:sz w:val="24"/>
          <w:lang w:val="sr-Cyrl-CS"/>
        </w:rPr>
        <w:t xml:space="preserve"> </w:t>
      </w:r>
      <w:r w:rsidRPr="00EB1E3E">
        <w:rPr>
          <w:rFonts w:ascii="Times New Roman" w:hAnsi="Times New Roman"/>
          <w:sz w:val="24"/>
          <w:lang w:val="sr-Latn-CS"/>
        </w:rPr>
        <w:t xml:space="preserve"> </w:t>
      </w:r>
    </w:p>
    <w:p w:rsidR="000721F8" w:rsidRPr="00EB1E3E" w:rsidRDefault="000721F8" w:rsidP="00466C41">
      <w:pPr>
        <w:spacing w:after="0" w:line="240" w:lineRule="auto"/>
        <w:jc w:val="both"/>
        <w:rPr>
          <w:rFonts w:ascii="Times New Roman" w:hAnsi="Times New Roman"/>
          <w:bCs/>
          <w:sz w:val="24"/>
          <w:lang w:val="sr-Cyrl-CS"/>
        </w:rPr>
      </w:pPr>
    </w:p>
    <w:p w:rsidR="000721F8" w:rsidRPr="00EB1E3E" w:rsidRDefault="000721F8" w:rsidP="00466C41">
      <w:pPr>
        <w:numPr>
          <w:ilvl w:val="0"/>
          <w:numId w:val="22"/>
        </w:numPr>
        <w:spacing w:after="0" w:line="240" w:lineRule="auto"/>
        <w:jc w:val="both"/>
        <w:rPr>
          <w:rFonts w:ascii="Times New Roman" w:hAnsi="Times New Roman"/>
          <w:bCs/>
          <w:sz w:val="24"/>
          <w:lang w:val="sr-Cyrl-CS"/>
        </w:rPr>
      </w:pPr>
      <w:r w:rsidRPr="00EB1E3E">
        <w:rPr>
          <w:rFonts w:ascii="Times New Roman" w:hAnsi="Times New Roman"/>
          <w:bCs/>
          <w:sz w:val="24"/>
          <w:lang w:val="sr-Cyrl-CS"/>
        </w:rPr>
        <w:t>да је Корисник услуга у складу са Законом донео одлуку о избору најповољније понуде бр</w:t>
      </w:r>
      <w:r w:rsidRPr="00EB1E3E">
        <w:rPr>
          <w:rFonts w:ascii="Times New Roman" w:hAnsi="Times New Roman"/>
          <w:bCs/>
          <w:sz w:val="24"/>
          <w:lang w:val="sr-Latn-CS"/>
        </w:rPr>
        <w:t xml:space="preserve">oj </w:t>
      </w:r>
      <w:r w:rsidRPr="00EB1E3E">
        <w:rPr>
          <w:rFonts w:ascii="Times New Roman" w:hAnsi="Times New Roman"/>
          <w:bCs/>
          <w:sz w:val="24"/>
          <w:u w:val="single"/>
          <w:lang w:val="sr-Latn-CS"/>
        </w:rPr>
        <w:t xml:space="preserve">                             </w:t>
      </w:r>
      <w:r w:rsidRPr="00EB1E3E">
        <w:rPr>
          <w:rFonts w:ascii="Times New Roman" w:hAnsi="Times New Roman"/>
          <w:bCs/>
          <w:sz w:val="24"/>
          <w:lang w:val="sr-Latn-CS"/>
        </w:rPr>
        <w:t>o</w:t>
      </w:r>
      <w:r w:rsidRPr="00EB1E3E">
        <w:rPr>
          <w:rFonts w:ascii="Times New Roman" w:hAnsi="Times New Roman"/>
          <w:bCs/>
          <w:sz w:val="24"/>
          <w:lang w:val="sr-Cyrl-CS"/>
        </w:rPr>
        <w:t xml:space="preserve">д  </w:t>
      </w:r>
      <w:r w:rsidRPr="00EB1E3E">
        <w:rPr>
          <w:rFonts w:ascii="Times New Roman" w:hAnsi="Times New Roman"/>
          <w:bCs/>
          <w:sz w:val="24"/>
          <w:u w:val="single"/>
          <w:lang w:val="sr-Latn-CS"/>
        </w:rPr>
        <w:t xml:space="preserve">                          </w:t>
      </w:r>
      <w:r w:rsidRPr="00EB1E3E">
        <w:rPr>
          <w:rFonts w:ascii="Times New Roman" w:hAnsi="Times New Roman"/>
          <w:bCs/>
          <w:sz w:val="24"/>
          <w:lang w:val="sr-Latn-CS"/>
        </w:rPr>
        <w:t>године</w:t>
      </w:r>
      <w:r w:rsidRPr="00EB1E3E">
        <w:rPr>
          <w:rFonts w:ascii="Times New Roman" w:hAnsi="Times New Roman"/>
          <w:bCs/>
          <w:sz w:val="24"/>
        </w:rPr>
        <w:t xml:space="preserve"> </w:t>
      </w:r>
    </w:p>
    <w:p w:rsidR="000721F8" w:rsidRPr="00EB1E3E" w:rsidRDefault="000721F8" w:rsidP="00466C41">
      <w:pPr>
        <w:spacing w:after="0" w:line="240" w:lineRule="auto"/>
        <w:jc w:val="both"/>
        <w:rPr>
          <w:rFonts w:ascii="Times New Roman" w:hAnsi="Times New Roman"/>
          <w:bCs/>
          <w:sz w:val="24"/>
          <w:lang w:val="sr-Cyrl-CS"/>
        </w:rPr>
      </w:pPr>
    </w:p>
    <w:p w:rsidR="000721F8" w:rsidRPr="00392379" w:rsidRDefault="000721F8" w:rsidP="00392379">
      <w:pPr>
        <w:pStyle w:val="ListParagraph"/>
        <w:numPr>
          <w:ilvl w:val="0"/>
          <w:numId w:val="32"/>
        </w:numPr>
        <w:jc w:val="both"/>
        <w:rPr>
          <w:rFonts w:ascii="Times New Roman" w:hAnsi="Times New Roman"/>
          <w:sz w:val="24"/>
          <w:szCs w:val="24"/>
          <w:lang w:val="sr-Cyrl-CS"/>
        </w:rPr>
      </w:pPr>
      <w:r w:rsidRPr="007C5F3A">
        <w:rPr>
          <w:rFonts w:ascii="Times New Roman" w:hAnsi="Times New Roman"/>
          <w:sz w:val="24"/>
          <w:szCs w:val="24"/>
        </w:rPr>
        <w:t xml:space="preserve">да је </w:t>
      </w:r>
      <w:r>
        <w:rPr>
          <w:rFonts w:ascii="Times New Roman" w:hAnsi="Times New Roman"/>
          <w:sz w:val="24"/>
          <w:szCs w:val="24"/>
          <w:lang w:val="sr-Cyrl-CS"/>
        </w:rPr>
        <w:t>Корисник услауга</w:t>
      </w:r>
      <w:r w:rsidRPr="007C5F3A">
        <w:rPr>
          <w:rFonts w:ascii="Times New Roman" w:hAnsi="Times New Roman"/>
          <w:sz w:val="24"/>
          <w:szCs w:val="24"/>
        </w:rPr>
        <w:t xml:space="preserve"> на основу </w:t>
      </w:r>
      <w:r w:rsidRPr="007C5F3A">
        <w:rPr>
          <w:rFonts w:ascii="Times New Roman" w:hAnsi="Times New Roman"/>
          <w:sz w:val="24"/>
          <w:szCs w:val="24"/>
          <w:lang w:val="sr-Cyrl-CS"/>
        </w:rPr>
        <w:t>Одлуке о избору најповољније понуде</w:t>
      </w:r>
      <w:r w:rsidRPr="007C5F3A">
        <w:rPr>
          <w:rFonts w:ascii="Times New Roman" w:hAnsi="Times New Roman"/>
          <w:sz w:val="24"/>
          <w:szCs w:val="24"/>
        </w:rPr>
        <w:t xml:space="preserve"> </w:t>
      </w:r>
      <w:r w:rsidRPr="007C5F3A">
        <w:rPr>
          <w:rFonts w:ascii="Times New Roman" w:hAnsi="Times New Roman"/>
          <w:sz w:val="24"/>
          <w:szCs w:val="24"/>
          <w:lang w:val="sr-Cyrl-CS"/>
        </w:rPr>
        <w:t>број</w:t>
      </w:r>
      <w:r w:rsidRPr="007C5F3A">
        <w:rPr>
          <w:rFonts w:ascii="Times New Roman" w:hAnsi="Times New Roman"/>
          <w:sz w:val="24"/>
          <w:szCs w:val="24"/>
        </w:rPr>
        <w:t xml:space="preserve"> </w:t>
      </w:r>
      <w:r>
        <w:rPr>
          <w:rFonts w:ascii="Times New Roman" w:hAnsi="Times New Roman"/>
          <w:sz w:val="24"/>
          <w:szCs w:val="24"/>
          <w:lang w:val="sr-Cyrl-CS"/>
        </w:rPr>
        <w:t>_________________</w:t>
      </w:r>
      <w:r w:rsidRPr="007C5F3A">
        <w:rPr>
          <w:rFonts w:ascii="Times New Roman" w:hAnsi="Times New Roman"/>
          <w:sz w:val="24"/>
          <w:szCs w:val="24"/>
          <w:lang w:val="sr-Cyrl-CS"/>
        </w:rPr>
        <w:t xml:space="preserve"> од</w:t>
      </w:r>
      <w:r>
        <w:rPr>
          <w:rFonts w:ascii="Times New Roman" w:hAnsi="Times New Roman"/>
          <w:sz w:val="24"/>
          <w:szCs w:val="24"/>
          <w:lang w:val="sr-Cyrl-CS"/>
        </w:rPr>
        <w:t xml:space="preserve"> __________</w:t>
      </w:r>
      <w:r w:rsidRPr="007C5F3A">
        <w:rPr>
          <w:rFonts w:ascii="Times New Roman" w:hAnsi="Times New Roman"/>
          <w:sz w:val="24"/>
          <w:szCs w:val="24"/>
          <w:lang w:val="sr-Cyrl-CS"/>
        </w:rPr>
        <w:t xml:space="preserve"> </w:t>
      </w:r>
      <w:r>
        <w:rPr>
          <w:rFonts w:ascii="Times New Roman" w:hAnsi="Times New Roman"/>
          <w:sz w:val="24"/>
          <w:szCs w:val="24"/>
          <w:lang w:val="sr-Cyrl-CS"/>
        </w:rPr>
        <w:t>2014</w:t>
      </w:r>
      <w:r w:rsidRPr="007C5F3A">
        <w:rPr>
          <w:rFonts w:ascii="Times New Roman" w:hAnsi="Times New Roman"/>
          <w:sz w:val="24"/>
          <w:szCs w:val="24"/>
          <w:lang w:val="sr-Cyrl-CS"/>
        </w:rPr>
        <w:t>. године</w:t>
      </w:r>
      <w:r w:rsidRPr="007C5F3A">
        <w:rPr>
          <w:rFonts w:ascii="Times New Roman" w:hAnsi="Times New Roman"/>
          <w:sz w:val="24"/>
          <w:szCs w:val="24"/>
        </w:rPr>
        <w:t xml:space="preserve">, изабрао </w:t>
      </w:r>
      <w:r w:rsidRPr="007C5F3A">
        <w:rPr>
          <w:rFonts w:ascii="Times New Roman" w:hAnsi="Times New Roman"/>
          <w:sz w:val="24"/>
          <w:szCs w:val="24"/>
          <w:lang w:val="sr-Cyrl-CS"/>
        </w:rPr>
        <w:t xml:space="preserve">понуду </w:t>
      </w:r>
      <w:r w:rsidRPr="007C5F3A">
        <w:rPr>
          <w:rFonts w:ascii="Times New Roman" w:hAnsi="Times New Roman"/>
          <w:bCs/>
          <w:sz w:val="24"/>
          <w:szCs w:val="24"/>
          <w:lang w:val="sr-Cyrl-CS"/>
        </w:rPr>
        <w:t xml:space="preserve">понуђача </w:t>
      </w:r>
      <w:r>
        <w:rPr>
          <w:rFonts w:ascii="Times New Roman" w:hAnsi="Times New Roman"/>
          <w:color w:val="000000"/>
          <w:sz w:val="24"/>
          <w:szCs w:val="24"/>
          <w:lang w:val="sr-Cyrl-CS"/>
        </w:rPr>
        <w:t>___________________________________________________</w:t>
      </w:r>
      <w:r w:rsidRPr="007C5F3A">
        <w:rPr>
          <w:rFonts w:ascii="Times New Roman" w:hAnsi="Times New Roman"/>
          <w:color w:val="000000"/>
          <w:sz w:val="24"/>
          <w:szCs w:val="24"/>
          <w:lang w:val="sr-Cyrl-CS"/>
        </w:rPr>
        <w:t>, Београд</w:t>
      </w:r>
      <w:r w:rsidRPr="007C5F3A">
        <w:rPr>
          <w:rFonts w:ascii="Times New Roman" w:hAnsi="Times New Roman"/>
          <w:bCs/>
          <w:sz w:val="24"/>
          <w:szCs w:val="24"/>
          <w:lang w:val="sr-Cyrl-CS"/>
        </w:rPr>
        <w:t xml:space="preserve"> за извршиоца услуга из члана 2. овог уговора</w:t>
      </w:r>
      <w:r w:rsidRPr="007C5F3A">
        <w:rPr>
          <w:rFonts w:ascii="Times New Roman" w:hAnsi="Times New Roman"/>
          <w:sz w:val="24"/>
          <w:szCs w:val="24"/>
        </w:rPr>
        <w:t>.</w:t>
      </w:r>
    </w:p>
    <w:p w:rsidR="000721F8" w:rsidRPr="00392379" w:rsidRDefault="000721F8" w:rsidP="005B1CF0">
      <w:pPr>
        <w:spacing w:after="120" w:line="240" w:lineRule="auto"/>
        <w:jc w:val="center"/>
        <w:rPr>
          <w:rFonts w:ascii="Times New Roman" w:hAnsi="Times New Roman"/>
          <w:b/>
          <w:sz w:val="24"/>
          <w:szCs w:val="24"/>
          <w:lang w:val="sr-Cyrl-CS"/>
        </w:rPr>
      </w:pPr>
      <w:r>
        <w:rPr>
          <w:rFonts w:ascii="Times New Roman" w:hAnsi="Times New Roman"/>
          <w:b/>
          <w:sz w:val="24"/>
          <w:szCs w:val="24"/>
        </w:rPr>
        <w:t xml:space="preserve">Члан </w:t>
      </w:r>
      <w:r>
        <w:rPr>
          <w:rFonts w:ascii="Times New Roman" w:hAnsi="Times New Roman"/>
          <w:b/>
          <w:sz w:val="24"/>
          <w:szCs w:val="24"/>
          <w:lang w:val="sr-Cyrl-CS"/>
        </w:rPr>
        <w:t>1</w:t>
      </w:r>
      <w:r w:rsidRPr="00392379">
        <w:rPr>
          <w:rFonts w:ascii="Times New Roman" w:hAnsi="Times New Roman"/>
          <w:b/>
          <w:sz w:val="24"/>
          <w:szCs w:val="24"/>
        </w:rPr>
        <w:t>.</w:t>
      </w:r>
    </w:p>
    <w:p w:rsidR="000721F8" w:rsidRPr="007C5F3A" w:rsidRDefault="000721F8" w:rsidP="005B1CF0">
      <w:pPr>
        <w:spacing w:after="120" w:line="240" w:lineRule="auto"/>
        <w:jc w:val="both"/>
        <w:rPr>
          <w:rFonts w:ascii="Times New Roman" w:hAnsi="Times New Roman"/>
          <w:sz w:val="24"/>
          <w:szCs w:val="24"/>
          <w:lang w:val="sr-Cyrl-CS"/>
        </w:rPr>
      </w:pPr>
      <w:r w:rsidRPr="007C5F3A">
        <w:rPr>
          <w:rFonts w:ascii="Times New Roman" w:hAnsi="Times New Roman"/>
          <w:sz w:val="24"/>
          <w:szCs w:val="24"/>
        </w:rPr>
        <w:t xml:space="preserve">Предмет овог уговора </w:t>
      </w:r>
      <w:r w:rsidRPr="007C5F3A">
        <w:rPr>
          <w:rFonts w:ascii="Times New Roman" w:hAnsi="Times New Roman"/>
          <w:sz w:val="24"/>
          <w:szCs w:val="24"/>
          <w:lang w:val="sr-Cyrl-CS"/>
        </w:rPr>
        <w:t>је пружање угоститељске услуге  ресторан</w:t>
      </w:r>
      <w:r w:rsidRPr="007C5F3A">
        <w:rPr>
          <w:rFonts w:ascii="Times New Roman" w:hAnsi="Times New Roman"/>
          <w:sz w:val="24"/>
          <w:szCs w:val="24"/>
          <w:lang w:val="sr-Latn-CS"/>
        </w:rPr>
        <w:t>a,</w:t>
      </w:r>
      <w:r w:rsidRPr="007C5F3A">
        <w:rPr>
          <w:rFonts w:ascii="Times New Roman" w:hAnsi="Times New Roman"/>
          <w:sz w:val="24"/>
          <w:szCs w:val="24"/>
          <w:lang w:val="sr-Cyrl-CS"/>
        </w:rPr>
        <w:t xml:space="preserve"> у Београду</w:t>
      </w:r>
      <w:r>
        <w:rPr>
          <w:rFonts w:ascii="Times New Roman" w:hAnsi="Times New Roman"/>
          <w:sz w:val="24"/>
          <w:szCs w:val="24"/>
          <w:lang w:val="sr-Cyrl-CS"/>
        </w:rPr>
        <w:t>.</w:t>
      </w:r>
    </w:p>
    <w:p w:rsidR="000721F8" w:rsidRPr="00392379" w:rsidRDefault="000721F8" w:rsidP="005B1CF0">
      <w:pPr>
        <w:spacing w:after="120" w:line="240" w:lineRule="auto"/>
        <w:jc w:val="center"/>
        <w:rPr>
          <w:rFonts w:ascii="Times New Roman" w:hAnsi="Times New Roman"/>
          <w:b/>
          <w:sz w:val="24"/>
          <w:szCs w:val="24"/>
          <w:lang w:val="sr-Cyrl-CS"/>
        </w:rPr>
      </w:pPr>
      <w:r>
        <w:rPr>
          <w:rFonts w:ascii="Times New Roman" w:hAnsi="Times New Roman"/>
          <w:b/>
          <w:sz w:val="24"/>
          <w:szCs w:val="24"/>
        </w:rPr>
        <w:t xml:space="preserve">Члан </w:t>
      </w:r>
      <w:r>
        <w:rPr>
          <w:rFonts w:ascii="Times New Roman" w:hAnsi="Times New Roman"/>
          <w:b/>
          <w:sz w:val="24"/>
          <w:szCs w:val="24"/>
          <w:lang w:val="sr-Cyrl-CS"/>
        </w:rPr>
        <w:t>2</w:t>
      </w:r>
      <w:r w:rsidRPr="00392379">
        <w:rPr>
          <w:rFonts w:ascii="Times New Roman" w:hAnsi="Times New Roman"/>
          <w:b/>
          <w:sz w:val="24"/>
          <w:szCs w:val="24"/>
        </w:rPr>
        <w:t xml:space="preserve">. </w:t>
      </w:r>
    </w:p>
    <w:p w:rsidR="000721F8" w:rsidRPr="007C5F3A" w:rsidRDefault="000721F8" w:rsidP="005B1CF0">
      <w:pPr>
        <w:spacing w:after="120" w:line="240" w:lineRule="auto"/>
        <w:jc w:val="both"/>
        <w:rPr>
          <w:rFonts w:ascii="Times New Roman" w:hAnsi="Times New Roman"/>
          <w:sz w:val="24"/>
          <w:szCs w:val="24"/>
          <w:lang w:val="sr-Cyrl-CS"/>
        </w:rPr>
      </w:pPr>
      <w:r>
        <w:rPr>
          <w:rFonts w:ascii="Times New Roman" w:hAnsi="Times New Roman"/>
          <w:sz w:val="24"/>
          <w:szCs w:val="24"/>
          <w:lang w:val="sr-Cyrl-CS"/>
        </w:rPr>
        <w:t>Давалац услуга</w:t>
      </w:r>
      <w:r w:rsidRPr="007C5F3A">
        <w:rPr>
          <w:rFonts w:ascii="Times New Roman" w:hAnsi="Times New Roman"/>
          <w:sz w:val="24"/>
          <w:szCs w:val="24"/>
          <w:lang w:val="sr-Cyrl-CS"/>
        </w:rPr>
        <w:t xml:space="preserve"> је одговоран за благовремено, савесно и квалитетно извршавање својих уговорних обавеза.</w:t>
      </w:r>
    </w:p>
    <w:p w:rsidR="000721F8" w:rsidRPr="00392379" w:rsidRDefault="000721F8" w:rsidP="005B1CF0">
      <w:pPr>
        <w:spacing w:after="120" w:line="240" w:lineRule="auto"/>
        <w:jc w:val="center"/>
        <w:rPr>
          <w:rFonts w:ascii="Times New Roman" w:hAnsi="Times New Roman"/>
          <w:b/>
          <w:bCs/>
          <w:sz w:val="24"/>
          <w:szCs w:val="24"/>
          <w:lang w:val="ru-RU"/>
        </w:rPr>
      </w:pPr>
      <w:r w:rsidRPr="00392379">
        <w:rPr>
          <w:rFonts w:ascii="Times New Roman" w:hAnsi="Times New Roman"/>
          <w:b/>
          <w:sz w:val="24"/>
          <w:szCs w:val="24"/>
        </w:rPr>
        <w:t xml:space="preserve">Члан </w:t>
      </w:r>
      <w:r>
        <w:rPr>
          <w:rFonts w:ascii="Times New Roman" w:hAnsi="Times New Roman"/>
          <w:b/>
          <w:sz w:val="24"/>
          <w:szCs w:val="24"/>
          <w:lang w:val="sr-Cyrl-CS"/>
        </w:rPr>
        <w:t>3</w:t>
      </w:r>
      <w:r w:rsidRPr="00392379">
        <w:rPr>
          <w:rFonts w:ascii="Times New Roman" w:hAnsi="Times New Roman"/>
          <w:b/>
          <w:sz w:val="24"/>
          <w:szCs w:val="24"/>
        </w:rPr>
        <w:t xml:space="preserve">. </w:t>
      </w:r>
      <w:r w:rsidRPr="00392379">
        <w:rPr>
          <w:rFonts w:ascii="Times New Roman" w:hAnsi="Times New Roman"/>
          <w:b/>
          <w:sz w:val="24"/>
          <w:szCs w:val="24"/>
          <w:lang w:val="ru-RU"/>
        </w:rPr>
        <w:t xml:space="preserve">                                                        </w:t>
      </w:r>
    </w:p>
    <w:p w:rsidR="000721F8" w:rsidRPr="007C5F3A" w:rsidRDefault="000721F8" w:rsidP="005B1CF0">
      <w:pPr>
        <w:spacing w:after="120" w:line="240" w:lineRule="auto"/>
        <w:jc w:val="both"/>
        <w:rPr>
          <w:rFonts w:ascii="Times New Roman" w:hAnsi="Times New Roman"/>
          <w:sz w:val="24"/>
          <w:szCs w:val="24"/>
          <w:lang w:val="sr-Cyrl-CS"/>
        </w:rPr>
      </w:pPr>
      <w:r>
        <w:rPr>
          <w:rFonts w:ascii="Times New Roman" w:hAnsi="Times New Roman"/>
          <w:sz w:val="24"/>
          <w:szCs w:val="24"/>
          <w:lang w:val="sr-Cyrl-CS"/>
        </w:rPr>
        <w:t>Давалац услуга</w:t>
      </w:r>
      <w:r w:rsidRPr="007C5F3A">
        <w:rPr>
          <w:rFonts w:ascii="Times New Roman" w:hAnsi="Times New Roman"/>
          <w:sz w:val="24"/>
          <w:szCs w:val="24"/>
        </w:rPr>
        <w:t xml:space="preserve"> се обавезује да,</w:t>
      </w:r>
      <w:r w:rsidRPr="007C5F3A">
        <w:rPr>
          <w:rFonts w:ascii="Times New Roman" w:hAnsi="Times New Roman"/>
          <w:sz w:val="24"/>
          <w:szCs w:val="24"/>
          <w:lang w:val="sr-Cyrl-CS"/>
        </w:rPr>
        <w:t xml:space="preserve"> у</w:t>
      </w:r>
      <w:r w:rsidRPr="007C5F3A">
        <w:rPr>
          <w:rFonts w:ascii="Times New Roman" w:hAnsi="Times New Roman"/>
          <w:sz w:val="24"/>
          <w:szCs w:val="24"/>
        </w:rPr>
        <w:t xml:space="preserve"> </w:t>
      </w:r>
      <w:r w:rsidRPr="007C5F3A">
        <w:rPr>
          <w:rFonts w:ascii="Times New Roman" w:hAnsi="Times New Roman"/>
          <w:sz w:val="24"/>
          <w:szCs w:val="24"/>
          <w:lang w:val="sr-Cyrl-CS"/>
        </w:rPr>
        <w:t xml:space="preserve">складу са потребама </w:t>
      </w:r>
      <w:r>
        <w:rPr>
          <w:rFonts w:ascii="Times New Roman" w:hAnsi="Times New Roman"/>
          <w:sz w:val="24"/>
          <w:szCs w:val="24"/>
          <w:lang w:val="sr-Cyrl-CS"/>
        </w:rPr>
        <w:t>Корисника услуга</w:t>
      </w:r>
      <w:r w:rsidRPr="007C5F3A">
        <w:rPr>
          <w:rFonts w:ascii="Times New Roman" w:hAnsi="Times New Roman"/>
          <w:sz w:val="24"/>
          <w:szCs w:val="24"/>
          <w:lang w:val="sr-Cyrl-CS"/>
        </w:rPr>
        <w:t>,</w:t>
      </w:r>
      <w:r w:rsidRPr="007C5F3A">
        <w:rPr>
          <w:rFonts w:ascii="Times New Roman" w:hAnsi="Times New Roman"/>
          <w:sz w:val="24"/>
          <w:szCs w:val="24"/>
        </w:rPr>
        <w:t xml:space="preserve"> врши </w:t>
      </w:r>
      <w:r w:rsidRPr="007C5F3A">
        <w:rPr>
          <w:rFonts w:ascii="Times New Roman" w:hAnsi="Times New Roman"/>
          <w:sz w:val="24"/>
          <w:szCs w:val="24"/>
          <w:lang w:val="sr-Cyrl-CS"/>
        </w:rPr>
        <w:t xml:space="preserve">угоститељске услуге у ресторану </w:t>
      </w:r>
      <w:r>
        <w:rPr>
          <w:rFonts w:ascii="Times New Roman" w:hAnsi="Times New Roman"/>
          <w:sz w:val="24"/>
          <w:szCs w:val="24"/>
          <w:lang w:val="sr-Cyrl-CS"/>
        </w:rPr>
        <w:t>_______________________________</w:t>
      </w:r>
      <w:r w:rsidRPr="007C5F3A">
        <w:rPr>
          <w:rFonts w:ascii="Times New Roman" w:hAnsi="Times New Roman"/>
          <w:sz w:val="24"/>
          <w:szCs w:val="24"/>
          <w:lang w:val="sr-Cyrl-CS"/>
        </w:rPr>
        <w:t>, а у свему у складу са усвојеном понудом понуђача</w:t>
      </w:r>
      <w:r>
        <w:rPr>
          <w:rFonts w:ascii="Times New Roman" w:hAnsi="Times New Roman"/>
          <w:sz w:val="24"/>
          <w:szCs w:val="24"/>
          <w:lang w:val="sr-Cyrl-CS"/>
        </w:rPr>
        <w:t xml:space="preserve"> број _____________ </w:t>
      </w:r>
      <w:r w:rsidRPr="007C5F3A">
        <w:rPr>
          <w:rFonts w:ascii="Times New Roman" w:hAnsi="Times New Roman"/>
          <w:sz w:val="24"/>
          <w:szCs w:val="24"/>
          <w:lang w:val="sr-Cyrl-CS"/>
        </w:rPr>
        <w:t xml:space="preserve"> од </w:t>
      </w:r>
      <w:r>
        <w:rPr>
          <w:rFonts w:ascii="Times New Roman" w:hAnsi="Times New Roman"/>
          <w:sz w:val="24"/>
          <w:szCs w:val="24"/>
          <w:lang w:val="sr-Cyrl-CS"/>
        </w:rPr>
        <w:t>__________</w:t>
      </w:r>
      <w:r w:rsidRPr="007C5F3A">
        <w:rPr>
          <w:rFonts w:ascii="Times New Roman" w:hAnsi="Times New Roman"/>
          <w:sz w:val="24"/>
          <w:szCs w:val="24"/>
          <w:lang w:val="sr-Cyrl-CS"/>
        </w:rPr>
        <w:t>.201</w:t>
      </w:r>
      <w:r>
        <w:rPr>
          <w:rFonts w:ascii="Times New Roman" w:hAnsi="Times New Roman"/>
          <w:sz w:val="24"/>
          <w:szCs w:val="24"/>
          <w:lang w:val="sr-Cyrl-CS"/>
        </w:rPr>
        <w:t>4</w:t>
      </w:r>
      <w:r w:rsidRPr="007C5F3A">
        <w:rPr>
          <w:rFonts w:ascii="Times New Roman" w:hAnsi="Times New Roman"/>
          <w:sz w:val="24"/>
          <w:szCs w:val="24"/>
          <w:lang w:val="sr-Cyrl-CS"/>
        </w:rPr>
        <w:t>. године.</w:t>
      </w:r>
    </w:p>
    <w:p w:rsidR="000721F8" w:rsidRPr="00015BAC" w:rsidRDefault="000721F8" w:rsidP="005B1CF0">
      <w:pPr>
        <w:spacing w:after="120" w:line="240" w:lineRule="auto"/>
        <w:jc w:val="center"/>
        <w:rPr>
          <w:rFonts w:ascii="Times New Roman" w:hAnsi="Times New Roman"/>
          <w:b/>
          <w:sz w:val="24"/>
          <w:szCs w:val="24"/>
          <w:lang w:val="sr-Cyrl-CS"/>
        </w:rPr>
      </w:pPr>
      <w:r w:rsidRPr="00015BAC">
        <w:rPr>
          <w:rFonts w:ascii="Times New Roman" w:hAnsi="Times New Roman"/>
          <w:b/>
          <w:sz w:val="24"/>
          <w:szCs w:val="24"/>
        </w:rPr>
        <w:t xml:space="preserve">Члан </w:t>
      </w:r>
      <w:r w:rsidRPr="00015BAC">
        <w:rPr>
          <w:rFonts w:ascii="Times New Roman" w:hAnsi="Times New Roman"/>
          <w:b/>
          <w:sz w:val="24"/>
          <w:szCs w:val="24"/>
          <w:lang w:val="sr-Cyrl-CS"/>
        </w:rPr>
        <w:t>4</w:t>
      </w:r>
      <w:r w:rsidRPr="00015BAC">
        <w:rPr>
          <w:rFonts w:ascii="Times New Roman" w:hAnsi="Times New Roman"/>
          <w:b/>
          <w:sz w:val="24"/>
          <w:szCs w:val="24"/>
        </w:rPr>
        <w:t xml:space="preserve">. </w:t>
      </w:r>
    </w:p>
    <w:p w:rsidR="000721F8" w:rsidRPr="00015BAC" w:rsidRDefault="000721F8" w:rsidP="005B1CF0">
      <w:pPr>
        <w:spacing w:after="120" w:line="240" w:lineRule="auto"/>
        <w:jc w:val="both"/>
        <w:rPr>
          <w:rFonts w:ascii="Times New Roman" w:hAnsi="Times New Roman"/>
          <w:sz w:val="24"/>
          <w:szCs w:val="24"/>
          <w:lang w:val="sr-Cyrl-CS"/>
        </w:rPr>
      </w:pPr>
      <w:r w:rsidRPr="00015BAC">
        <w:rPr>
          <w:rFonts w:ascii="Times New Roman" w:hAnsi="Times New Roman"/>
          <w:sz w:val="24"/>
          <w:szCs w:val="24"/>
          <w:lang w:val="sr-Cyrl-CS"/>
        </w:rPr>
        <w:t xml:space="preserve">Уговор се закључује на износ од _______________ динара без ПДВ-а (словима: __________________________динара), тј. </w:t>
      </w:r>
      <w:r w:rsidRPr="00015BAC">
        <w:rPr>
          <w:rFonts w:ascii="Times New Roman" w:hAnsi="Times New Roman"/>
          <w:sz w:val="24"/>
          <w:szCs w:val="24"/>
        </w:rPr>
        <w:t>н</w:t>
      </w:r>
      <w:r w:rsidRPr="00015BAC">
        <w:rPr>
          <w:rFonts w:ascii="Times New Roman" w:hAnsi="Times New Roman"/>
          <w:sz w:val="24"/>
          <w:szCs w:val="24"/>
          <w:lang w:val="sr-Cyrl-CS"/>
        </w:rPr>
        <w:t>а укупан износ од _________________ динара са ПДВ-ом (словима: __________________динара)</w:t>
      </w:r>
    </w:p>
    <w:p w:rsidR="000721F8" w:rsidRPr="007C5F3A" w:rsidRDefault="000721F8" w:rsidP="005B1CF0">
      <w:pPr>
        <w:spacing w:after="120" w:line="240" w:lineRule="auto"/>
        <w:jc w:val="both"/>
        <w:rPr>
          <w:rFonts w:ascii="Times New Roman" w:hAnsi="Times New Roman"/>
          <w:sz w:val="24"/>
          <w:szCs w:val="24"/>
          <w:lang w:val="sr-Cyrl-CS"/>
        </w:rPr>
      </w:pPr>
      <w:r w:rsidRPr="00015BAC">
        <w:rPr>
          <w:rFonts w:ascii="Times New Roman" w:hAnsi="Times New Roman"/>
          <w:sz w:val="24"/>
          <w:szCs w:val="24"/>
          <w:lang w:val="sr-Cyrl-CS"/>
        </w:rPr>
        <w:t>Корисник услуга</w:t>
      </w:r>
      <w:r w:rsidRPr="00015BAC">
        <w:rPr>
          <w:rFonts w:ascii="Times New Roman" w:hAnsi="Times New Roman"/>
          <w:sz w:val="24"/>
          <w:szCs w:val="24"/>
        </w:rPr>
        <w:t xml:space="preserve"> ће вршити плаћање сукцесивно по </w:t>
      </w:r>
      <w:r w:rsidRPr="00015BAC">
        <w:rPr>
          <w:rFonts w:ascii="Times New Roman" w:hAnsi="Times New Roman"/>
          <w:sz w:val="24"/>
          <w:szCs w:val="24"/>
          <w:lang w:val="sr-Cyrl-CS"/>
        </w:rPr>
        <w:t xml:space="preserve">пријему </w:t>
      </w:r>
      <w:r w:rsidRPr="00015BAC">
        <w:rPr>
          <w:rFonts w:ascii="Times New Roman" w:hAnsi="Times New Roman"/>
          <w:sz w:val="24"/>
          <w:szCs w:val="24"/>
        </w:rPr>
        <w:t xml:space="preserve">рачуна </w:t>
      </w:r>
      <w:r w:rsidRPr="00015BAC">
        <w:rPr>
          <w:rFonts w:ascii="Times New Roman" w:hAnsi="Times New Roman"/>
          <w:sz w:val="24"/>
          <w:szCs w:val="24"/>
          <w:lang w:val="sr-Cyrl-CS"/>
        </w:rPr>
        <w:t>и спецификације извршених услуга.</w:t>
      </w:r>
    </w:p>
    <w:p w:rsidR="000721F8" w:rsidRPr="007C5F3A" w:rsidRDefault="000721F8" w:rsidP="005B1CF0">
      <w:pPr>
        <w:pStyle w:val="ListParagraph"/>
        <w:spacing w:after="120" w:line="240" w:lineRule="auto"/>
        <w:ind w:left="0"/>
        <w:jc w:val="both"/>
        <w:rPr>
          <w:rFonts w:ascii="Times New Roman" w:hAnsi="Times New Roman"/>
          <w:sz w:val="24"/>
          <w:szCs w:val="24"/>
          <w:lang w:val="sr-Cyrl-CS"/>
        </w:rPr>
      </w:pPr>
      <w:r w:rsidRPr="007C5F3A">
        <w:rPr>
          <w:rFonts w:ascii="Times New Roman" w:hAnsi="Times New Roman"/>
          <w:sz w:val="24"/>
          <w:szCs w:val="24"/>
          <w:lang w:val="sr-Cyrl-CS"/>
        </w:rPr>
        <w:t>Рок плаћа</w:t>
      </w:r>
      <w:r>
        <w:rPr>
          <w:rFonts w:ascii="Times New Roman" w:hAnsi="Times New Roman"/>
          <w:sz w:val="24"/>
          <w:szCs w:val="24"/>
          <w:lang w:val="sr-Cyrl-CS"/>
        </w:rPr>
        <w:t>ња  је 45</w:t>
      </w:r>
      <w:r w:rsidRPr="007C5F3A">
        <w:rPr>
          <w:rFonts w:ascii="Times New Roman" w:hAnsi="Times New Roman"/>
          <w:sz w:val="24"/>
          <w:szCs w:val="24"/>
          <w:lang w:val="sr-Cyrl-CS"/>
        </w:rPr>
        <w:t xml:space="preserve"> дана од дана пријема рачуна</w:t>
      </w:r>
      <w:r>
        <w:rPr>
          <w:rFonts w:ascii="Times New Roman" w:hAnsi="Times New Roman"/>
          <w:sz w:val="24"/>
          <w:szCs w:val="24"/>
          <w:lang w:val="sr-Cyrl-CS"/>
        </w:rPr>
        <w:t xml:space="preserve"> и спецификације извршених услуга</w:t>
      </w:r>
      <w:r w:rsidRPr="007C5F3A">
        <w:rPr>
          <w:rFonts w:ascii="Times New Roman" w:hAnsi="Times New Roman"/>
          <w:sz w:val="24"/>
          <w:szCs w:val="24"/>
          <w:lang w:val="sr-Cyrl-CS"/>
        </w:rPr>
        <w:t xml:space="preserve">, на текући рачун </w:t>
      </w:r>
      <w:r>
        <w:rPr>
          <w:rFonts w:ascii="Times New Roman" w:hAnsi="Times New Roman"/>
          <w:sz w:val="24"/>
          <w:szCs w:val="24"/>
          <w:lang w:val="sr-Cyrl-CS"/>
        </w:rPr>
        <w:t>Даваоца услуге</w:t>
      </w:r>
      <w:r w:rsidRPr="007C5F3A">
        <w:rPr>
          <w:rFonts w:ascii="Times New Roman" w:hAnsi="Times New Roman"/>
          <w:sz w:val="24"/>
          <w:szCs w:val="24"/>
          <w:lang w:val="sr-Cyrl-CS"/>
        </w:rPr>
        <w:t xml:space="preserve"> број </w:t>
      </w:r>
      <w:r>
        <w:rPr>
          <w:rFonts w:ascii="Times New Roman" w:hAnsi="Times New Roman"/>
          <w:sz w:val="24"/>
          <w:szCs w:val="24"/>
          <w:lang w:val="sr-Cyrl-CS"/>
        </w:rPr>
        <w:t>_____________________ код банке ____________________</w:t>
      </w:r>
      <w:r w:rsidRPr="007C5F3A">
        <w:rPr>
          <w:rFonts w:ascii="Times New Roman" w:hAnsi="Times New Roman"/>
          <w:sz w:val="24"/>
          <w:szCs w:val="24"/>
          <w:lang w:val="sr-Latn-CS"/>
        </w:rPr>
        <w:t>.</w:t>
      </w:r>
    </w:p>
    <w:p w:rsidR="000721F8" w:rsidRDefault="000721F8" w:rsidP="005B1CF0">
      <w:pPr>
        <w:pStyle w:val="ListParagraph"/>
        <w:spacing w:after="120" w:line="240" w:lineRule="auto"/>
        <w:ind w:left="0"/>
        <w:jc w:val="both"/>
        <w:rPr>
          <w:rFonts w:ascii="Times New Roman" w:hAnsi="Times New Roman"/>
          <w:sz w:val="24"/>
          <w:szCs w:val="24"/>
          <w:lang w:val="sr-Cyrl-CS"/>
        </w:rPr>
      </w:pPr>
    </w:p>
    <w:p w:rsidR="000721F8" w:rsidRPr="007C5F3A" w:rsidRDefault="000721F8" w:rsidP="005B1CF0">
      <w:pPr>
        <w:pStyle w:val="ListParagraph"/>
        <w:spacing w:after="120" w:line="240" w:lineRule="auto"/>
        <w:ind w:left="0"/>
        <w:jc w:val="both"/>
        <w:rPr>
          <w:rFonts w:ascii="Times New Roman" w:hAnsi="Times New Roman"/>
          <w:sz w:val="24"/>
          <w:szCs w:val="24"/>
          <w:lang w:val="sr-Cyrl-CS"/>
        </w:rPr>
      </w:pPr>
      <w:r>
        <w:rPr>
          <w:rFonts w:ascii="Times New Roman" w:hAnsi="Times New Roman"/>
          <w:sz w:val="24"/>
          <w:szCs w:val="24"/>
          <w:lang w:val="sr-Cyrl-CS"/>
        </w:rPr>
        <w:t>Корисник услуга</w:t>
      </w:r>
      <w:r w:rsidRPr="007C5F3A">
        <w:rPr>
          <w:rFonts w:ascii="Times New Roman" w:hAnsi="Times New Roman"/>
          <w:sz w:val="24"/>
          <w:szCs w:val="24"/>
          <w:lang w:val="sr-Cyrl-CS"/>
        </w:rPr>
        <w:t xml:space="preserve"> има право да у случају немогућности плаћања у периоду који је прописан у ставу 2. овог члана, а из разлога који не зависе од његове воље (као што је привремена обустава плаћања иницирана од Управе за трезор због проблема са ликвидношћу буџета и сл), плаћање изврши након престанка насталих објективних околности, и то у најкраћем року.</w:t>
      </w:r>
    </w:p>
    <w:p w:rsidR="000721F8" w:rsidRPr="007C5F3A" w:rsidRDefault="000721F8" w:rsidP="005B1CF0">
      <w:pPr>
        <w:spacing w:after="120" w:line="240" w:lineRule="auto"/>
        <w:jc w:val="both"/>
        <w:rPr>
          <w:rFonts w:ascii="Times New Roman" w:hAnsi="Times New Roman"/>
          <w:sz w:val="24"/>
          <w:szCs w:val="24"/>
          <w:lang w:val="sr-Cyrl-CS"/>
        </w:rPr>
      </w:pPr>
      <w:r w:rsidRPr="007C5F3A">
        <w:rPr>
          <w:rFonts w:ascii="Times New Roman" w:hAnsi="Times New Roman"/>
          <w:sz w:val="24"/>
          <w:szCs w:val="24"/>
        </w:rPr>
        <w:t>Цене се исказују са и без ПДВ-а.</w:t>
      </w:r>
      <w:r w:rsidRPr="007C5F3A">
        <w:rPr>
          <w:rFonts w:ascii="Times New Roman" w:hAnsi="Times New Roman"/>
          <w:sz w:val="24"/>
          <w:szCs w:val="24"/>
          <w:lang w:val="sr-Cyrl-CS"/>
        </w:rPr>
        <w:t xml:space="preserve"> </w:t>
      </w:r>
    </w:p>
    <w:p w:rsidR="000721F8" w:rsidRPr="00392379" w:rsidRDefault="000721F8" w:rsidP="005B1CF0">
      <w:pPr>
        <w:spacing w:after="120" w:line="240" w:lineRule="auto"/>
        <w:rPr>
          <w:rFonts w:ascii="Times New Roman" w:hAnsi="Times New Roman"/>
          <w:b/>
          <w:sz w:val="24"/>
          <w:szCs w:val="24"/>
        </w:rPr>
      </w:pPr>
      <w:r w:rsidRPr="007C5F3A">
        <w:rPr>
          <w:rFonts w:ascii="Times New Roman" w:hAnsi="Times New Roman"/>
          <w:sz w:val="24"/>
          <w:szCs w:val="24"/>
          <w:lang w:val="sr-Cyrl-CS"/>
        </w:rPr>
        <w:t xml:space="preserve">                                                                      </w:t>
      </w:r>
      <w:r w:rsidRPr="00392379">
        <w:rPr>
          <w:rFonts w:ascii="Times New Roman" w:hAnsi="Times New Roman"/>
          <w:b/>
          <w:sz w:val="24"/>
          <w:szCs w:val="24"/>
          <w:lang w:val="sr-Cyrl-CS"/>
        </w:rPr>
        <w:t xml:space="preserve">Члан </w:t>
      </w:r>
      <w:r>
        <w:rPr>
          <w:rFonts w:ascii="Times New Roman" w:hAnsi="Times New Roman"/>
          <w:b/>
          <w:sz w:val="24"/>
          <w:szCs w:val="24"/>
          <w:lang w:val="sr-Cyrl-CS"/>
        </w:rPr>
        <w:t>5</w:t>
      </w:r>
      <w:r w:rsidRPr="00392379">
        <w:rPr>
          <w:rFonts w:ascii="Times New Roman" w:hAnsi="Times New Roman"/>
          <w:b/>
          <w:sz w:val="24"/>
          <w:szCs w:val="24"/>
          <w:lang w:val="sr-Cyrl-CS"/>
        </w:rPr>
        <w:t>.</w:t>
      </w:r>
    </w:p>
    <w:p w:rsidR="000721F8" w:rsidRPr="007C5F3A" w:rsidRDefault="000721F8" w:rsidP="005B1CF0">
      <w:pPr>
        <w:spacing w:after="120" w:line="240" w:lineRule="auto"/>
        <w:jc w:val="both"/>
        <w:rPr>
          <w:rFonts w:ascii="Times New Roman" w:hAnsi="Times New Roman"/>
          <w:sz w:val="24"/>
          <w:szCs w:val="24"/>
          <w:lang w:val="sr-Cyrl-CS"/>
        </w:rPr>
      </w:pPr>
      <w:r>
        <w:rPr>
          <w:rFonts w:ascii="Times New Roman" w:hAnsi="Times New Roman"/>
          <w:sz w:val="24"/>
          <w:szCs w:val="24"/>
          <w:lang w:val="sr-Cyrl-CS"/>
        </w:rPr>
        <w:t>Корисник услуга</w:t>
      </w:r>
      <w:r w:rsidRPr="007C5F3A">
        <w:rPr>
          <w:rFonts w:ascii="Times New Roman" w:hAnsi="Times New Roman"/>
          <w:sz w:val="24"/>
          <w:szCs w:val="24"/>
          <w:lang w:val="sr-Cyrl-CS"/>
        </w:rPr>
        <w:t xml:space="preserve"> је обавезан да одреди лице овлашећно за контакт са </w:t>
      </w:r>
      <w:r>
        <w:rPr>
          <w:rFonts w:ascii="Times New Roman" w:hAnsi="Times New Roman"/>
          <w:sz w:val="24"/>
          <w:szCs w:val="24"/>
          <w:lang w:val="sr-Cyrl-CS"/>
        </w:rPr>
        <w:t>Даваоцем услуга</w:t>
      </w:r>
      <w:r w:rsidRPr="007C5F3A">
        <w:rPr>
          <w:rFonts w:ascii="Times New Roman" w:hAnsi="Times New Roman"/>
          <w:sz w:val="24"/>
          <w:szCs w:val="24"/>
          <w:lang w:val="sr-Cyrl-CS"/>
        </w:rPr>
        <w:t xml:space="preserve"> и да </w:t>
      </w:r>
      <w:r>
        <w:rPr>
          <w:rFonts w:ascii="Times New Roman" w:hAnsi="Times New Roman"/>
          <w:sz w:val="24"/>
          <w:szCs w:val="24"/>
          <w:lang w:val="sr-Cyrl-CS"/>
        </w:rPr>
        <w:t xml:space="preserve">га </w:t>
      </w:r>
      <w:r w:rsidRPr="007C5F3A">
        <w:rPr>
          <w:rFonts w:ascii="Times New Roman" w:hAnsi="Times New Roman"/>
          <w:sz w:val="24"/>
          <w:szCs w:val="24"/>
          <w:lang w:val="sr-Cyrl-CS"/>
        </w:rPr>
        <w:t>о томе након потписивања овог уговора писаним путем обавести</w:t>
      </w:r>
      <w:r>
        <w:rPr>
          <w:rFonts w:ascii="Times New Roman" w:hAnsi="Times New Roman"/>
          <w:sz w:val="24"/>
          <w:szCs w:val="24"/>
          <w:lang w:val="sr-Cyrl-CS"/>
        </w:rPr>
        <w:t>.</w:t>
      </w:r>
      <w:r w:rsidRPr="007C5F3A">
        <w:rPr>
          <w:rFonts w:ascii="Times New Roman" w:hAnsi="Times New Roman"/>
          <w:sz w:val="24"/>
          <w:szCs w:val="24"/>
          <w:lang w:val="sr-Cyrl-CS"/>
        </w:rPr>
        <w:t xml:space="preserve">  </w:t>
      </w:r>
    </w:p>
    <w:p w:rsidR="000721F8" w:rsidRPr="007C5F3A" w:rsidRDefault="000721F8" w:rsidP="005B1CF0">
      <w:pPr>
        <w:spacing w:after="120" w:line="240" w:lineRule="auto"/>
        <w:jc w:val="both"/>
        <w:rPr>
          <w:rFonts w:ascii="Times New Roman" w:hAnsi="Times New Roman"/>
          <w:sz w:val="24"/>
          <w:szCs w:val="24"/>
          <w:lang w:val="ru-RU"/>
        </w:rPr>
      </w:pPr>
      <w:r>
        <w:rPr>
          <w:rFonts w:ascii="Times New Roman" w:hAnsi="Times New Roman"/>
          <w:sz w:val="24"/>
          <w:szCs w:val="24"/>
          <w:lang w:val="sr-Cyrl-CS"/>
        </w:rPr>
        <w:t xml:space="preserve">Давалац услуга </w:t>
      </w:r>
      <w:r w:rsidRPr="007C5F3A">
        <w:rPr>
          <w:rFonts w:ascii="Times New Roman" w:hAnsi="Times New Roman"/>
          <w:sz w:val="24"/>
          <w:szCs w:val="24"/>
          <w:lang w:val="sr-Cyrl-CS"/>
        </w:rPr>
        <w:t xml:space="preserve">је обавезан да најкасније </w:t>
      </w:r>
      <w:r>
        <w:rPr>
          <w:rFonts w:ascii="Times New Roman" w:hAnsi="Times New Roman"/>
          <w:sz w:val="24"/>
          <w:szCs w:val="24"/>
          <w:lang w:val="sr-Cyrl-CS"/>
        </w:rPr>
        <w:t>_________ (минута, сат)</w:t>
      </w:r>
      <w:r w:rsidRPr="007C5F3A">
        <w:rPr>
          <w:rFonts w:ascii="Times New Roman" w:hAnsi="Times New Roman"/>
          <w:sz w:val="24"/>
          <w:szCs w:val="24"/>
          <w:lang w:val="sr-Cyrl-CS"/>
        </w:rPr>
        <w:t xml:space="preserve"> након позива од стране овлашећеног лица из става 1 овог члана,  изврши резервацију у ресторану, као и да обезбеди одговарајући  број паркинг места. </w:t>
      </w:r>
    </w:p>
    <w:p w:rsidR="000721F8" w:rsidRPr="00392379" w:rsidRDefault="000721F8" w:rsidP="005B1CF0">
      <w:pPr>
        <w:spacing w:after="120" w:line="240" w:lineRule="auto"/>
        <w:rPr>
          <w:rFonts w:ascii="Times New Roman" w:hAnsi="Times New Roman"/>
          <w:b/>
          <w:sz w:val="24"/>
          <w:szCs w:val="24"/>
          <w:lang w:val="sr-Cyrl-CS"/>
        </w:rPr>
      </w:pPr>
      <w:r w:rsidRPr="007C5F3A">
        <w:rPr>
          <w:rFonts w:ascii="Times New Roman" w:hAnsi="Times New Roman"/>
          <w:sz w:val="24"/>
          <w:szCs w:val="24"/>
          <w:lang w:val="sr-Cyrl-CS"/>
        </w:rPr>
        <w:t xml:space="preserve">                                                                     </w:t>
      </w:r>
      <w:r>
        <w:rPr>
          <w:rFonts w:ascii="Times New Roman" w:hAnsi="Times New Roman"/>
          <w:sz w:val="24"/>
          <w:szCs w:val="24"/>
          <w:lang w:val="sr-Cyrl-CS"/>
        </w:rPr>
        <w:t xml:space="preserve"> </w:t>
      </w:r>
      <w:r w:rsidRPr="00392379">
        <w:rPr>
          <w:rFonts w:ascii="Times New Roman" w:hAnsi="Times New Roman"/>
          <w:b/>
          <w:sz w:val="24"/>
          <w:szCs w:val="24"/>
        </w:rPr>
        <w:t>Члан</w:t>
      </w:r>
      <w:r>
        <w:rPr>
          <w:rFonts w:ascii="Times New Roman" w:hAnsi="Times New Roman"/>
          <w:b/>
          <w:sz w:val="24"/>
          <w:szCs w:val="24"/>
          <w:lang w:val="sr-Cyrl-CS"/>
        </w:rPr>
        <w:t xml:space="preserve"> 6</w:t>
      </w:r>
      <w:r w:rsidRPr="00392379">
        <w:rPr>
          <w:rFonts w:ascii="Times New Roman" w:hAnsi="Times New Roman"/>
          <w:b/>
          <w:sz w:val="24"/>
          <w:szCs w:val="24"/>
        </w:rPr>
        <w:t>.</w:t>
      </w:r>
    </w:p>
    <w:p w:rsidR="000721F8" w:rsidRDefault="000721F8" w:rsidP="00CC64FD">
      <w:pPr>
        <w:spacing w:after="120" w:line="240" w:lineRule="auto"/>
        <w:jc w:val="both"/>
        <w:rPr>
          <w:rFonts w:ascii="Times New Roman" w:hAnsi="Times New Roman"/>
          <w:sz w:val="24"/>
          <w:szCs w:val="24"/>
          <w:lang w:val="sr-Cyrl-CS"/>
        </w:rPr>
      </w:pPr>
      <w:r w:rsidRPr="007C5F3A">
        <w:rPr>
          <w:rFonts w:ascii="Times New Roman" w:hAnsi="Times New Roman"/>
          <w:sz w:val="24"/>
          <w:szCs w:val="24"/>
          <w:lang w:val="sr-Cyrl-CS"/>
        </w:rPr>
        <w:t>Овај уговор производи дејство</w:t>
      </w:r>
      <w:r>
        <w:rPr>
          <w:rFonts w:ascii="Times New Roman" w:hAnsi="Times New Roman"/>
          <w:sz w:val="24"/>
          <w:szCs w:val="24"/>
          <w:lang w:val="sr-Cyrl-CS"/>
        </w:rPr>
        <w:t xml:space="preserve"> годину</w:t>
      </w:r>
      <w:r w:rsidRPr="007C5F3A">
        <w:rPr>
          <w:rFonts w:ascii="Times New Roman" w:hAnsi="Times New Roman"/>
          <w:sz w:val="24"/>
          <w:szCs w:val="24"/>
          <w:lang w:val="sr-Cyrl-CS"/>
        </w:rPr>
        <w:t xml:space="preserve"> </w:t>
      </w:r>
      <w:r>
        <w:rPr>
          <w:rFonts w:ascii="Times New Roman" w:hAnsi="Times New Roman"/>
          <w:sz w:val="24"/>
          <w:szCs w:val="24"/>
          <w:lang w:val="sr-Cyrl-CS"/>
        </w:rPr>
        <w:t>д</w:t>
      </w:r>
      <w:r w:rsidRPr="007C5F3A">
        <w:rPr>
          <w:rFonts w:ascii="Times New Roman" w:hAnsi="Times New Roman"/>
          <w:sz w:val="24"/>
          <w:szCs w:val="24"/>
          <w:lang w:val="sr-Cyrl-CS"/>
        </w:rPr>
        <w:t>ана</w:t>
      </w:r>
      <w:r>
        <w:rPr>
          <w:rFonts w:ascii="Times New Roman" w:hAnsi="Times New Roman"/>
          <w:sz w:val="24"/>
          <w:szCs w:val="24"/>
          <w:lang w:val="sr-Cyrl-CS"/>
        </w:rPr>
        <w:t xml:space="preserve"> од дана</w:t>
      </w:r>
      <w:r w:rsidRPr="007C5F3A">
        <w:rPr>
          <w:rFonts w:ascii="Times New Roman" w:hAnsi="Times New Roman"/>
          <w:sz w:val="24"/>
          <w:szCs w:val="24"/>
          <w:lang w:val="sr-Cyrl-CS"/>
        </w:rPr>
        <w:t xml:space="preserve"> потписивања обе уговорне стране</w:t>
      </w:r>
      <w:r>
        <w:rPr>
          <w:rFonts w:ascii="Times New Roman" w:hAnsi="Times New Roman"/>
          <w:sz w:val="24"/>
          <w:szCs w:val="24"/>
          <w:lang w:val="sr-Cyrl-CS"/>
        </w:rPr>
        <w:t>.</w:t>
      </w:r>
    </w:p>
    <w:p w:rsidR="000721F8" w:rsidRPr="00CC64FD" w:rsidRDefault="000721F8" w:rsidP="005B1CF0">
      <w:pPr>
        <w:spacing w:after="120" w:line="240" w:lineRule="auto"/>
        <w:jc w:val="both"/>
        <w:rPr>
          <w:rFonts w:ascii="Times New Roman" w:hAnsi="Times New Roman"/>
          <w:sz w:val="24"/>
          <w:szCs w:val="24"/>
        </w:rPr>
      </w:pPr>
      <w:r>
        <w:rPr>
          <w:rFonts w:ascii="Times New Roman" w:hAnsi="Times New Roman"/>
          <w:bCs/>
          <w:sz w:val="24"/>
          <w:lang w:val="sr-Cyrl-CS"/>
        </w:rPr>
        <w:t>Обим реализације уговора који ће бити извршен у 2014. и 2015. години мора бити у оквиру износа који буде предвиђен прописима којима се уређује извршење буџета за наведене године, а у супротном Уговор се може раскинути.</w:t>
      </w:r>
    </w:p>
    <w:p w:rsidR="000721F8" w:rsidRDefault="000721F8" w:rsidP="005B1CF0">
      <w:pPr>
        <w:spacing w:after="120" w:line="240" w:lineRule="auto"/>
        <w:jc w:val="both"/>
        <w:rPr>
          <w:rFonts w:ascii="Times New Roman" w:hAnsi="Times New Roman"/>
          <w:sz w:val="24"/>
          <w:szCs w:val="24"/>
        </w:rPr>
      </w:pPr>
      <w:r w:rsidRPr="007C5F3A">
        <w:rPr>
          <w:rFonts w:ascii="Times New Roman" w:hAnsi="Times New Roman"/>
          <w:sz w:val="24"/>
          <w:szCs w:val="24"/>
        </w:rPr>
        <w:t xml:space="preserve">Утрошком средстава </w:t>
      </w:r>
      <w:r>
        <w:rPr>
          <w:rFonts w:ascii="Times New Roman" w:hAnsi="Times New Roman"/>
          <w:sz w:val="24"/>
          <w:szCs w:val="24"/>
          <w:lang w:val="sr-Cyrl-CS"/>
        </w:rPr>
        <w:t>Корисника услуга</w:t>
      </w:r>
      <w:r w:rsidRPr="007C5F3A">
        <w:rPr>
          <w:rFonts w:ascii="Times New Roman" w:hAnsi="Times New Roman"/>
          <w:sz w:val="24"/>
          <w:szCs w:val="24"/>
        </w:rPr>
        <w:t xml:space="preserve"> за предметне услуге по овом уговору, пре истека рока из става 1. овог члана, овај уговор престаје да важи, о чему </w:t>
      </w:r>
      <w:r>
        <w:rPr>
          <w:rFonts w:ascii="Times New Roman" w:hAnsi="Times New Roman"/>
          <w:sz w:val="24"/>
          <w:szCs w:val="24"/>
          <w:lang w:val="sr-Cyrl-CS"/>
        </w:rPr>
        <w:t>Корисник услуга</w:t>
      </w:r>
      <w:r w:rsidRPr="007C5F3A">
        <w:rPr>
          <w:rFonts w:ascii="Times New Roman" w:hAnsi="Times New Roman"/>
          <w:sz w:val="24"/>
          <w:szCs w:val="24"/>
        </w:rPr>
        <w:t xml:space="preserve"> у писаном облику обавештава </w:t>
      </w:r>
      <w:r>
        <w:rPr>
          <w:rFonts w:ascii="Times New Roman" w:hAnsi="Times New Roman"/>
          <w:sz w:val="24"/>
          <w:szCs w:val="24"/>
          <w:lang w:val="sr-Cyrl-CS"/>
        </w:rPr>
        <w:t>Даваоца услуга</w:t>
      </w:r>
      <w:r w:rsidRPr="007C5F3A">
        <w:rPr>
          <w:rFonts w:ascii="Times New Roman" w:hAnsi="Times New Roman"/>
          <w:sz w:val="24"/>
          <w:szCs w:val="24"/>
        </w:rPr>
        <w:t>.</w:t>
      </w:r>
    </w:p>
    <w:p w:rsidR="000721F8" w:rsidRPr="00392379" w:rsidRDefault="000721F8" w:rsidP="005B1CF0">
      <w:pPr>
        <w:spacing w:after="120" w:line="240" w:lineRule="auto"/>
        <w:jc w:val="center"/>
        <w:rPr>
          <w:rFonts w:ascii="Times New Roman" w:hAnsi="Times New Roman"/>
          <w:b/>
          <w:sz w:val="24"/>
          <w:szCs w:val="24"/>
          <w:lang w:val="sr-Cyrl-CS"/>
        </w:rPr>
      </w:pPr>
      <w:r>
        <w:rPr>
          <w:rFonts w:ascii="Times New Roman" w:hAnsi="Times New Roman"/>
          <w:b/>
          <w:sz w:val="24"/>
          <w:szCs w:val="24"/>
          <w:lang w:val="sr-Cyrl-CS"/>
        </w:rPr>
        <w:t xml:space="preserve">  </w:t>
      </w:r>
      <w:r w:rsidRPr="00392379">
        <w:rPr>
          <w:rFonts w:ascii="Times New Roman" w:hAnsi="Times New Roman"/>
          <w:b/>
          <w:sz w:val="24"/>
          <w:szCs w:val="24"/>
        </w:rPr>
        <w:t xml:space="preserve">Члан </w:t>
      </w:r>
      <w:r>
        <w:rPr>
          <w:rFonts w:ascii="Times New Roman" w:hAnsi="Times New Roman"/>
          <w:b/>
          <w:sz w:val="24"/>
          <w:szCs w:val="24"/>
          <w:lang w:val="sr-Cyrl-CS"/>
        </w:rPr>
        <w:t>7</w:t>
      </w:r>
      <w:r w:rsidRPr="00392379">
        <w:rPr>
          <w:rFonts w:ascii="Times New Roman" w:hAnsi="Times New Roman"/>
          <w:b/>
          <w:sz w:val="24"/>
          <w:szCs w:val="24"/>
        </w:rPr>
        <w:t>.</w:t>
      </w:r>
    </w:p>
    <w:p w:rsidR="000721F8" w:rsidRPr="007C5F3A" w:rsidRDefault="000721F8" w:rsidP="005B1CF0">
      <w:pPr>
        <w:spacing w:after="120" w:line="240" w:lineRule="auto"/>
        <w:jc w:val="both"/>
        <w:rPr>
          <w:rFonts w:ascii="Times New Roman" w:hAnsi="Times New Roman"/>
          <w:sz w:val="24"/>
          <w:szCs w:val="24"/>
          <w:lang w:val="sr-Cyrl-CS"/>
        </w:rPr>
      </w:pPr>
      <w:r w:rsidRPr="007C5F3A">
        <w:rPr>
          <w:rFonts w:ascii="Times New Roman" w:hAnsi="Times New Roman"/>
          <w:sz w:val="24"/>
          <w:szCs w:val="24"/>
          <w:lang w:val="sr-Cyrl-CS"/>
        </w:rPr>
        <w:t>Свака уговорна страна може отказати уговор са отказним роком од 30 дана од дана достављања писаног обавештења о отказу.</w:t>
      </w:r>
    </w:p>
    <w:p w:rsidR="000721F8" w:rsidRPr="00392379" w:rsidRDefault="000721F8" w:rsidP="005B1CF0">
      <w:pPr>
        <w:spacing w:after="120" w:line="240" w:lineRule="auto"/>
        <w:jc w:val="both"/>
        <w:rPr>
          <w:rFonts w:ascii="Times New Roman" w:hAnsi="Times New Roman"/>
          <w:sz w:val="24"/>
          <w:szCs w:val="24"/>
          <w:lang w:val="sr-Cyrl-CS"/>
        </w:rPr>
      </w:pPr>
      <w:r>
        <w:rPr>
          <w:rFonts w:ascii="Times New Roman" w:hAnsi="Times New Roman"/>
          <w:sz w:val="24"/>
          <w:szCs w:val="24"/>
          <w:lang w:val="sr-Cyrl-CS"/>
        </w:rPr>
        <w:t>Корисник услуга</w:t>
      </w:r>
      <w:r w:rsidRPr="007C5F3A">
        <w:rPr>
          <w:rFonts w:ascii="Times New Roman" w:hAnsi="Times New Roman"/>
          <w:sz w:val="24"/>
          <w:szCs w:val="24"/>
        </w:rPr>
        <w:t xml:space="preserve"> има право да једнострано откаже уговор у свако доба и без отказног рока, </w:t>
      </w:r>
      <w:r w:rsidRPr="007C5F3A">
        <w:rPr>
          <w:rFonts w:ascii="Times New Roman" w:hAnsi="Times New Roman"/>
          <w:sz w:val="24"/>
          <w:szCs w:val="24"/>
          <w:lang w:val="sr-Cyrl-CS"/>
        </w:rPr>
        <w:t>уколико</w:t>
      </w:r>
      <w:r w:rsidRPr="007C5F3A">
        <w:rPr>
          <w:rFonts w:ascii="Times New Roman" w:hAnsi="Times New Roman"/>
          <w:sz w:val="24"/>
          <w:szCs w:val="24"/>
        </w:rPr>
        <w:t xml:space="preserve"> </w:t>
      </w:r>
      <w:r>
        <w:rPr>
          <w:rFonts w:ascii="Times New Roman" w:hAnsi="Times New Roman"/>
          <w:sz w:val="24"/>
          <w:szCs w:val="24"/>
          <w:lang w:val="sr-Cyrl-CS"/>
        </w:rPr>
        <w:t>Давалац услуга</w:t>
      </w:r>
      <w:r w:rsidRPr="007C5F3A">
        <w:rPr>
          <w:rFonts w:ascii="Times New Roman" w:hAnsi="Times New Roman"/>
          <w:sz w:val="24"/>
          <w:szCs w:val="24"/>
        </w:rPr>
        <w:t xml:space="preserve"> не извршава обавезе на уговорени начин, о чему писмено обавештава </w:t>
      </w:r>
      <w:r>
        <w:rPr>
          <w:rFonts w:ascii="Times New Roman" w:hAnsi="Times New Roman"/>
          <w:sz w:val="24"/>
          <w:szCs w:val="24"/>
          <w:lang w:val="sr-Cyrl-CS"/>
        </w:rPr>
        <w:t>Корисника услуга.</w:t>
      </w:r>
    </w:p>
    <w:p w:rsidR="000721F8" w:rsidRPr="00392379" w:rsidRDefault="000721F8" w:rsidP="005B1CF0">
      <w:pPr>
        <w:spacing w:after="120" w:line="240" w:lineRule="auto"/>
        <w:jc w:val="center"/>
        <w:rPr>
          <w:rFonts w:ascii="Times New Roman" w:hAnsi="Times New Roman"/>
          <w:b/>
          <w:sz w:val="24"/>
          <w:szCs w:val="24"/>
          <w:lang w:val="sr-Cyrl-CS"/>
        </w:rPr>
      </w:pPr>
      <w:r>
        <w:rPr>
          <w:rFonts w:ascii="Times New Roman" w:hAnsi="Times New Roman"/>
          <w:b/>
          <w:sz w:val="24"/>
          <w:szCs w:val="24"/>
          <w:lang w:val="sr-Cyrl-CS"/>
        </w:rPr>
        <w:t xml:space="preserve">  </w:t>
      </w:r>
      <w:r w:rsidRPr="00392379">
        <w:rPr>
          <w:rFonts w:ascii="Times New Roman" w:hAnsi="Times New Roman"/>
          <w:b/>
          <w:sz w:val="24"/>
          <w:szCs w:val="24"/>
          <w:lang w:val="sr-Cyrl-CS"/>
        </w:rPr>
        <w:t xml:space="preserve">Члан </w:t>
      </w:r>
      <w:r>
        <w:rPr>
          <w:rFonts w:ascii="Times New Roman" w:hAnsi="Times New Roman"/>
          <w:b/>
          <w:sz w:val="24"/>
          <w:szCs w:val="24"/>
          <w:lang w:val="sr-Cyrl-CS"/>
        </w:rPr>
        <w:t>8</w:t>
      </w:r>
      <w:r w:rsidRPr="00392379">
        <w:rPr>
          <w:rFonts w:ascii="Times New Roman" w:hAnsi="Times New Roman"/>
          <w:b/>
          <w:sz w:val="24"/>
          <w:szCs w:val="24"/>
          <w:lang w:val="sr-Cyrl-CS"/>
        </w:rPr>
        <w:t>.</w:t>
      </w:r>
    </w:p>
    <w:p w:rsidR="000721F8" w:rsidRPr="007C5F3A" w:rsidRDefault="000721F8" w:rsidP="005B1CF0">
      <w:pPr>
        <w:spacing w:after="120" w:line="240" w:lineRule="auto"/>
        <w:jc w:val="both"/>
        <w:rPr>
          <w:rFonts w:ascii="Times New Roman" w:hAnsi="Times New Roman"/>
          <w:sz w:val="24"/>
          <w:szCs w:val="24"/>
          <w:lang w:val="sr-Cyrl-CS"/>
        </w:rPr>
      </w:pPr>
      <w:r w:rsidRPr="007C5F3A">
        <w:rPr>
          <w:rFonts w:ascii="Times New Roman" w:hAnsi="Times New Roman"/>
          <w:sz w:val="24"/>
          <w:szCs w:val="24"/>
          <w:lang w:val="sr-Cyrl-CS"/>
        </w:rPr>
        <w:t>Н</w:t>
      </w:r>
      <w:r w:rsidRPr="007C5F3A">
        <w:rPr>
          <w:rFonts w:ascii="Times New Roman" w:hAnsi="Times New Roman"/>
          <w:sz w:val="24"/>
          <w:szCs w:val="24"/>
        </w:rPr>
        <w:t>а све што није регулисано овим уговором примењиваће се одредбе Закона о облигационим односима.</w:t>
      </w:r>
    </w:p>
    <w:p w:rsidR="000721F8" w:rsidRPr="00392379" w:rsidRDefault="000721F8" w:rsidP="005B1CF0">
      <w:pPr>
        <w:spacing w:after="120" w:line="240" w:lineRule="auto"/>
        <w:jc w:val="center"/>
        <w:rPr>
          <w:rFonts w:ascii="Times New Roman" w:hAnsi="Times New Roman"/>
          <w:b/>
          <w:sz w:val="24"/>
          <w:szCs w:val="24"/>
          <w:lang w:val="sr-Cyrl-CS"/>
        </w:rPr>
      </w:pPr>
      <w:r>
        <w:rPr>
          <w:rFonts w:ascii="Times New Roman" w:hAnsi="Times New Roman"/>
          <w:b/>
          <w:sz w:val="24"/>
          <w:szCs w:val="24"/>
          <w:lang w:val="sr-Cyrl-CS"/>
        </w:rPr>
        <w:t xml:space="preserve">   </w:t>
      </w:r>
      <w:r w:rsidRPr="00392379">
        <w:rPr>
          <w:rFonts w:ascii="Times New Roman" w:hAnsi="Times New Roman"/>
          <w:b/>
          <w:sz w:val="24"/>
          <w:szCs w:val="24"/>
        </w:rPr>
        <w:t xml:space="preserve">Члан </w:t>
      </w:r>
      <w:r>
        <w:rPr>
          <w:rFonts w:ascii="Times New Roman" w:hAnsi="Times New Roman"/>
          <w:b/>
          <w:sz w:val="24"/>
          <w:szCs w:val="24"/>
          <w:lang w:val="sr-Cyrl-CS"/>
        </w:rPr>
        <w:t>9</w:t>
      </w:r>
      <w:r w:rsidRPr="00392379">
        <w:rPr>
          <w:rFonts w:ascii="Times New Roman" w:hAnsi="Times New Roman"/>
          <w:b/>
          <w:sz w:val="24"/>
          <w:szCs w:val="24"/>
        </w:rPr>
        <w:t>.</w:t>
      </w:r>
    </w:p>
    <w:p w:rsidR="000721F8" w:rsidRPr="007C5F3A" w:rsidRDefault="000721F8" w:rsidP="005B1CF0">
      <w:pPr>
        <w:spacing w:after="120" w:line="240" w:lineRule="auto"/>
        <w:jc w:val="both"/>
        <w:rPr>
          <w:rFonts w:ascii="Times New Roman" w:hAnsi="Times New Roman"/>
          <w:sz w:val="24"/>
          <w:szCs w:val="24"/>
        </w:rPr>
      </w:pPr>
      <w:r w:rsidRPr="007C5F3A">
        <w:rPr>
          <w:rFonts w:ascii="Times New Roman" w:hAnsi="Times New Roman"/>
          <w:sz w:val="24"/>
          <w:szCs w:val="24"/>
        </w:rPr>
        <w:t xml:space="preserve">Уговорне стране су сагласне да сва спорна питања у вези са овим уговором решавају споразумно. </w:t>
      </w:r>
    </w:p>
    <w:p w:rsidR="000721F8" w:rsidRPr="007C5F3A" w:rsidRDefault="000721F8" w:rsidP="005B1CF0">
      <w:pPr>
        <w:spacing w:after="120" w:line="240" w:lineRule="auto"/>
        <w:jc w:val="both"/>
        <w:rPr>
          <w:rFonts w:ascii="Times New Roman" w:hAnsi="Times New Roman"/>
          <w:sz w:val="24"/>
          <w:szCs w:val="24"/>
          <w:lang w:val="sr-Cyrl-CS"/>
        </w:rPr>
      </w:pPr>
      <w:r w:rsidRPr="007C5F3A">
        <w:rPr>
          <w:rFonts w:ascii="Times New Roman" w:hAnsi="Times New Roman"/>
          <w:sz w:val="24"/>
          <w:szCs w:val="24"/>
        </w:rPr>
        <w:t>Евентуалне спорове кој</w:t>
      </w:r>
      <w:r w:rsidRPr="007C5F3A">
        <w:rPr>
          <w:rFonts w:ascii="Times New Roman" w:hAnsi="Times New Roman"/>
          <w:sz w:val="24"/>
          <w:szCs w:val="24"/>
          <w:lang w:val="sr-Cyrl-CS"/>
        </w:rPr>
        <w:t>и</w:t>
      </w:r>
      <w:r w:rsidRPr="007C5F3A">
        <w:rPr>
          <w:rFonts w:ascii="Times New Roman" w:hAnsi="Times New Roman"/>
          <w:sz w:val="24"/>
          <w:szCs w:val="24"/>
        </w:rPr>
        <w:t xml:space="preserve"> не буду решени </w:t>
      </w:r>
      <w:r w:rsidRPr="007C5F3A">
        <w:rPr>
          <w:rFonts w:ascii="Times New Roman" w:hAnsi="Times New Roman"/>
          <w:sz w:val="24"/>
          <w:szCs w:val="24"/>
          <w:lang w:val="sr-Cyrl-CS"/>
        </w:rPr>
        <w:t>споразумно,</w:t>
      </w:r>
      <w:r w:rsidRPr="007C5F3A">
        <w:rPr>
          <w:rFonts w:ascii="Times New Roman" w:hAnsi="Times New Roman"/>
          <w:sz w:val="24"/>
          <w:szCs w:val="24"/>
        </w:rPr>
        <w:t xml:space="preserve"> решаваће </w:t>
      </w:r>
      <w:r w:rsidRPr="007C5F3A">
        <w:rPr>
          <w:rFonts w:ascii="Times New Roman" w:hAnsi="Times New Roman"/>
          <w:sz w:val="24"/>
          <w:szCs w:val="24"/>
          <w:lang w:val="sr-Cyrl-CS"/>
        </w:rPr>
        <w:t xml:space="preserve">Привредни </w:t>
      </w:r>
      <w:r w:rsidRPr="007C5F3A">
        <w:rPr>
          <w:rFonts w:ascii="Times New Roman" w:hAnsi="Times New Roman"/>
          <w:sz w:val="24"/>
          <w:szCs w:val="24"/>
        </w:rPr>
        <w:t xml:space="preserve"> суд у Београду.</w:t>
      </w:r>
    </w:p>
    <w:p w:rsidR="000721F8" w:rsidRPr="00392379" w:rsidRDefault="000721F8" w:rsidP="005B1CF0">
      <w:pPr>
        <w:spacing w:after="120" w:line="240" w:lineRule="auto"/>
        <w:jc w:val="center"/>
        <w:rPr>
          <w:rFonts w:ascii="Times New Roman" w:hAnsi="Times New Roman"/>
          <w:b/>
          <w:sz w:val="24"/>
          <w:szCs w:val="24"/>
          <w:lang w:val="sr-Cyrl-CS"/>
        </w:rPr>
      </w:pPr>
      <w:r>
        <w:rPr>
          <w:rFonts w:ascii="Times New Roman" w:hAnsi="Times New Roman"/>
          <w:b/>
          <w:sz w:val="24"/>
          <w:szCs w:val="24"/>
          <w:lang w:val="sr-Cyrl-CS"/>
        </w:rPr>
        <w:t xml:space="preserve">   </w:t>
      </w:r>
      <w:r w:rsidRPr="00392379">
        <w:rPr>
          <w:rFonts w:ascii="Times New Roman" w:hAnsi="Times New Roman"/>
          <w:b/>
          <w:sz w:val="24"/>
          <w:szCs w:val="24"/>
        </w:rPr>
        <w:t>Члан 1</w:t>
      </w:r>
      <w:r>
        <w:rPr>
          <w:rFonts w:ascii="Times New Roman" w:hAnsi="Times New Roman"/>
          <w:b/>
          <w:sz w:val="24"/>
          <w:szCs w:val="24"/>
          <w:lang w:val="sr-Cyrl-CS"/>
        </w:rPr>
        <w:t>0</w:t>
      </w:r>
      <w:r w:rsidRPr="00392379">
        <w:rPr>
          <w:rFonts w:ascii="Times New Roman" w:hAnsi="Times New Roman"/>
          <w:b/>
          <w:sz w:val="24"/>
          <w:szCs w:val="24"/>
        </w:rPr>
        <w:t>.</w:t>
      </w:r>
    </w:p>
    <w:p w:rsidR="000721F8" w:rsidRPr="007C5F3A" w:rsidRDefault="000721F8" w:rsidP="005B1CF0">
      <w:pPr>
        <w:spacing w:after="120" w:line="240" w:lineRule="auto"/>
        <w:jc w:val="both"/>
        <w:rPr>
          <w:rFonts w:ascii="Times New Roman" w:hAnsi="Times New Roman"/>
          <w:sz w:val="24"/>
          <w:szCs w:val="24"/>
        </w:rPr>
      </w:pPr>
      <w:r w:rsidRPr="007C5F3A">
        <w:rPr>
          <w:rFonts w:ascii="Times New Roman" w:hAnsi="Times New Roman"/>
          <w:sz w:val="24"/>
          <w:szCs w:val="24"/>
        </w:rPr>
        <w:t xml:space="preserve">Овај </w:t>
      </w:r>
      <w:r w:rsidRPr="007C5F3A">
        <w:rPr>
          <w:rFonts w:ascii="Times New Roman" w:hAnsi="Times New Roman"/>
          <w:sz w:val="24"/>
          <w:szCs w:val="24"/>
          <w:lang w:val="sr-Cyrl-CS"/>
        </w:rPr>
        <w:t>у</w:t>
      </w:r>
      <w:r w:rsidRPr="007C5F3A">
        <w:rPr>
          <w:rFonts w:ascii="Times New Roman" w:hAnsi="Times New Roman"/>
          <w:sz w:val="24"/>
          <w:szCs w:val="24"/>
        </w:rPr>
        <w:t>говор је сачињен у четири истоветна примерка, од којих свака уговорна страна задржава по два  примерка.</w:t>
      </w:r>
    </w:p>
    <w:p w:rsidR="000721F8" w:rsidRDefault="000721F8" w:rsidP="007C5F3A">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p>
    <w:p w:rsidR="000721F8" w:rsidRDefault="000721F8" w:rsidP="007C5F3A">
      <w:pPr>
        <w:spacing w:after="0" w:line="240" w:lineRule="auto"/>
        <w:jc w:val="both"/>
        <w:rPr>
          <w:rFonts w:ascii="Times New Roman" w:hAnsi="Times New Roman"/>
          <w:sz w:val="24"/>
          <w:szCs w:val="24"/>
          <w:lang w:val="sr-Cyrl-CS"/>
        </w:rPr>
      </w:pPr>
    </w:p>
    <w:p w:rsidR="000721F8" w:rsidRPr="007C5F3A" w:rsidRDefault="000721F8" w:rsidP="005B1CF0">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ДИРЕКТОР</w:t>
      </w:r>
      <w:r w:rsidRPr="007C5F3A">
        <w:rPr>
          <w:rFonts w:ascii="Times New Roman" w:hAnsi="Times New Roman"/>
          <w:sz w:val="24"/>
          <w:szCs w:val="24"/>
        </w:rPr>
        <w:t xml:space="preserve">                 </w:t>
      </w:r>
      <w:r w:rsidRPr="007C5F3A">
        <w:rPr>
          <w:rFonts w:ascii="Times New Roman" w:hAnsi="Times New Roman"/>
          <w:sz w:val="24"/>
          <w:szCs w:val="24"/>
          <w:lang w:val="sr-Cyrl-CS"/>
        </w:rPr>
        <w:t xml:space="preserve">                                                             </w:t>
      </w:r>
      <w:r>
        <w:rPr>
          <w:rFonts w:ascii="Times New Roman" w:hAnsi="Times New Roman"/>
          <w:sz w:val="24"/>
          <w:szCs w:val="24"/>
          <w:lang w:val="sr-Cyrl-CS"/>
        </w:rPr>
        <w:t xml:space="preserve"> МИНИСТАР</w:t>
      </w:r>
    </w:p>
    <w:p w:rsidR="000721F8" w:rsidRDefault="000721F8" w:rsidP="007C5F3A">
      <w:pPr>
        <w:spacing w:after="0" w:line="240" w:lineRule="auto"/>
        <w:jc w:val="both"/>
        <w:rPr>
          <w:rFonts w:ascii="Times New Roman" w:hAnsi="Times New Roman"/>
          <w:sz w:val="24"/>
          <w:szCs w:val="24"/>
          <w:lang w:val="sr-Cyrl-CS"/>
        </w:rPr>
      </w:pPr>
      <w:r w:rsidRPr="007C5F3A">
        <w:rPr>
          <w:rFonts w:ascii="Times New Roman" w:hAnsi="Times New Roman"/>
          <w:sz w:val="24"/>
          <w:szCs w:val="24"/>
          <w:lang w:val="sr-Cyrl-CS"/>
        </w:rPr>
        <w:t xml:space="preserve">     </w:t>
      </w:r>
    </w:p>
    <w:p w:rsidR="000721F8" w:rsidRPr="007C5F3A" w:rsidRDefault="000721F8" w:rsidP="007C5F3A">
      <w:pPr>
        <w:spacing w:after="0" w:line="240" w:lineRule="auto"/>
        <w:jc w:val="both"/>
        <w:rPr>
          <w:rFonts w:ascii="Times New Roman" w:hAnsi="Times New Roman"/>
          <w:sz w:val="24"/>
          <w:szCs w:val="24"/>
          <w:lang w:val="sr-Cyrl-CS"/>
        </w:rPr>
      </w:pPr>
      <w:r>
        <w:rPr>
          <w:rFonts w:ascii="Times New Roman" w:hAnsi="Times New Roman"/>
          <w:sz w:val="24"/>
          <w:szCs w:val="24"/>
          <w:lang w:val="sr-Cyrl-CS"/>
        </w:rPr>
        <w:t xml:space="preserve"> </w:t>
      </w:r>
      <w:r w:rsidRPr="007C5F3A">
        <w:rPr>
          <w:rFonts w:ascii="Times New Roman" w:hAnsi="Times New Roman"/>
          <w:sz w:val="24"/>
          <w:szCs w:val="24"/>
          <w:lang w:val="sr-Cyrl-CS"/>
        </w:rPr>
        <w:t xml:space="preserve">_____________________                                                         </w:t>
      </w:r>
      <w:r>
        <w:rPr>
          <w:rFonts w:ascii="Times New Roman" w:hAnsi="Times New Roman"/>
          <w:sz w:val="24"/>
          <w:szCs w:val="24"/>
          <w:lang w:val="sr-Cyrl-CS"/>
        </w:rPr>
        <w:t xml:space="preserve">  </w:t>
      </w:r>
      <w:r w:rsidRPr="007C5F3A">
        <w:rPr>
          <w:rFonts w:ascii="Times New Roman" w:hAnsi="Times New Roman"/>
          <w:sz w:val="24"/>
          <w:szCs w:val="24"/>
          <w:lang w:val="sr-Cyrl-CS"/>
        </w:rPr>
        <w:t xml:space="preserve"> </w:t>
      </w:r>
      <w:r>
        <w:rPr>
          <w:rFonts w:ascii="Times New Roman" w:hAnsi="Times New Roman"/>
          <w:sz w:val="24"/>
          <w:szCs w:val="24"/>
          <w:lang w:val="sr-Cyrl-CS"/>
        </w:rPr>
        <w:t xml:space="preserve"> </w:t>
      </w:r>
      <w:r w:rsidRPr="007C5F3A">
        <w:rPr>
          <w:rFonts w:ascii="Times New Roman" w:hAnsi="Times New Roman"/>
          <w:sz w:val="24"/>
          <w:szCs w:val="24"/>
          <w:lang w:val="sr-Cyrl-CS"/>
        </w:rPr>
        <w:t>___________________</w:t>
      </w:r>
    </w:p>
    <w:p w:rsidR="000721F8" w:rsidRPr="00082906" w:rsidRDefault="000721F8">
      <w:pPr>
        <w:spacing w:after="0" w:line="240" w:lineRule="auto"/>
        <w:jc w:val="both"/>
        <w:rPr>
          <w:rFonts w:ascii="Times New Roman" w:hAnsi="Times New Roman"/>
        </w:rPr>
      </w:pPr>
      <w:r>
        <w:rPr>
          <w:lang w:val="sr-Cyrl-CS"/>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r>
        <w:rPr>
          <w:rFonts w:ascii="Times New Roman" w:hAnsi="Times New Roman"/>
          <w:lang w:val="sr-Cyrl-CS"/>
        </w:rPr>
        <w:t>Вања Удовичић</w:t>
      </w:r>
      <w:bookmarkStart w:id="0" w:name="_GoBack"/>
      <w:bookmarkEnd w:id="0"/>
    </w:p>
    <w:sectPr w:rsidR="000721F8" w:rsidRPr="00082906" w:rsidSect="00CF4808">
      <w:footerReference w:type="default" r:id="rId11"/>
      <w:pgSz w:w="11907" w:h="16839" w:code="9"/>
      <w:pgMar w:top="540" w:right="1440" w:bottom="540" w:left="1440" w:header="720" w:footer="45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1F8" w:rsidRDefault="000721F8" w:rsidP="00B5576F">
      <w:pPr>
        <w:spacing w:after="0" w:line="240" w:lineRule="auto"/>
      </w:pPr>
      <w:r>
        <w:separator/>
      </w:r>
    </w:p>
  </w:endnote>
  <w:endnote w:type="continuationSeparator" w:id="0">
    <w:p w:rsidR="000721F8" w:rsidRDefault="000721F8" w:rsidP="00B55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auto"/>
    <w:pitch w:val="variable"/>
    <w:sig w:usb0="0004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1F8" w:rsidRDefault="000721F8">
    <w:pPr>
      <w:pStyle w:val="Footer"/>
      <w:jc w:val="right"/>
    </w:pPr>
    <w:fldSimple w:instr=" PAGE   \* MERGEFORMAT ">
      <w:r>
        <w:rPr>
          <w:noProof/>
        </w:rPr>
        <w:t>1</w:t>
      </w:r>
    </w:fldSimple>
  </w:p>
  <w:p w:rsidR="000721F8" w:rsidRDefault="000721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1F8" w:rsidRDefault="000721F8" w:rsidP="00B5576F">
      <w:pPr>
        <w:spacing w:after="0" w:line="240" w:lineRule="auto"/>
      </w:pPr>
      <w:r>
        <w:separator/>
      </w:r>
    </w:p>
  </w:footnote>
  <w:footnote w:type="continuationSeparator" w:id="0">
    <w:p w:rsidR="000721F8" w:rsidRDefault="000721F8" w:rsidP="00B557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CE3"/>
    <w:multiLevelType w:val="hybridMultilevel"/>
    <w:tmpl w:val="A99E8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CA4578"/>
    <w:multiLevelType w:val="hybridMultilevel"/>
    <w:tmpl w:val="FC063E4E"/>
    <w:lvl w:ilvl="0" w:tplc="B6C40BC2">
      <w:start w:val="1"/>
      <w:numFmt w:val="decimal"/>
      <w:lvlText w:val="%1."/>
      <w:lvlJc w:val="left"/>
      <w:pPr>
        <w:tabs>
          <w:tab w:val="num" w:pos="900"/>
        </w:tabs>
        <w:ind w:left="900" w:hanging="54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nsid w:val="0DB17CD6"/>
    <w:multiLevelType w:val="hybridMultilevel"/>
    <w:tmpl w:val="FA94B7DA"/>
    <w:lvl w:ilvl="0" w:tplc="04090001">
      <w:start w:val="1"/>
      <w:numFmt w:val="bullet"/>
      <w:lvlText w:val=""/>
      <w:lvlJc w:val="left"/>
      <w:pPr>
        <w:ind w:left="1695" w:hanging="360"/>
      </w:pPr>
      <w:rPr>
        <w:rFonts w:ascii="Symbol" w:hAnsi="Symbol" w:hint="default"/>
      </w:rPr>
    </w:lvl>
    <w:lvl w:ilvl="1" w:tplc="04090003" w:tentative="1">
      <w:start w:val="1"/>
      <w:numFmt w:val="bullet"/>
      <w:lvlText w:val="o"/>
      <w:lvlJc w:val="left"/>
      <w:pPr>
        <w:ind w:left="2415" w:hanging="360"/>
      </w:pPr>
      <w:rPr>
        <w:rFonts w:ascii="Courier New" w:hAnsi="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3">
    <w:nsid w:val="15A63A5C"/>
    <w:multiLevelType w:val="hybridMultilevel"/>
    <w:tmpl w:val="911EAD7C"/>
    <w:lvl w:ilvl="0" w:tplc="FECA482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B235DC"/>
    <w:multiLevelType w:val="hybridMultilevel"/>
    <w:tmpl w:val="DF847F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498" w:hanging="360"/>
      </w:pPr>
      <w:rPr>
        <w:rFonts w:ascii="Courier New" w:hAnsi="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5">
    <w:nsid w:val="1979620B"/>
    <w:multiLevelType w:val="hybridMultilevel"/>
    <w:tmpl w:val="C3C87012"/>
    <w:lvl w:ilvl="0" w:tplc="A91867F6">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6">
    <w:nsid w:val="1B4F693A"/>
    <w:multiLevelType w:val="hybridMultilevel"/>
    <w:tmpl w:val="40266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CF7712C"/>
    <w:multiLevelType w:val="hybridMultilevel"/>
    <w:tmpl w:val="FC0E440A"/>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8">
    <w:nsid w:val="1CFF0CA5"/>
    <w:multiLevelType w:val="hybridMultilevel"/>
    <w:tmpl w:val="987A10A2"/>
    <w:lvl w:ilvl="0" w:tplc="F766ADA0">
      <w:start w:val="1"/>
      <w:numFmt w:val="bullet"/>
      <w:lvlText w:val="-"/>
      <w:lvlJc w:val="left"/>
      <w:pPr>
        <w:ind w:left="720" w:hanging="360"/>
      </w:pPr>
      <w:rPr>
        <w:rFonts w:ascii="Shruti" w:hAnsi="Shrut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8D6DEB"/>
    <w:multiLevelType w:val="hybridMultilevel"/>
    <w:tmpl w:val="94AAC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327F79"/>
    <w:multiLevelType w:val="hybridMultilevel"/>
    <w:tmpl w:val="31BEBF22"/>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2A1475A7"/>
    <w:multiLevelType w:val="hybridMultilevel"/>
    <w:tmpl w:val="B5EA43B6"/>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2D264B30"/>
    <w:multiLevelType w:val="hybridMultilevel"/>
    <w:tmpl w:val="9698C8D4"/>
    <w:lvl w:ilvl="0" w:tplc="E4BED2AC">
      <w:start w:val="1"/>
      <w:numFmt w:val="decimal"/>
      <w:lvlText w:val="%1)"/>
      <w:lvlJc w:val="left"/>
      <w:pPr>
        <w:ind w:left="900" w:hanging="360"/>
      </w:pPr>
      <w:rPr>
        <w:rFonts w:cs="Times New Roman" w:hint="default"/>
        <w:b w:val="0"/>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3">
    <w:nsid w:val="2D820612"/>
    <w:multiLevelType w:val="hybridMultilevel"/>
    <w:tmpl w:val="FF9A7294"/>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EC86A06"/>
    <w:multiLevelType w:val="hybridMultilevel"/>
    <w:tmpl w:val="6178D0FC"/>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5">
    <w:nsid w:val="2F977ADC"/>
    <w:multiLevelType w:val="hybridMultilevel"/>
    <w:tmpl w:val="A2C4E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08E62F0"/>
    <w:multiLevelType w:val="hybridMultilevel"/>
    <w:tmpl w:val="A09C0DE6"/>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57E675D"/>
    <w:multiLevelType w:val="hybridMultilevel"/>
    <w:tmpl w:val="2F52C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B82063"/>
    <w:multiLevelType w:val="hybridMultilevel"/>
    <w:tmpl w:val="4CC4843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3D470BA9"/>
    <w:multiLevelType w:val="hybridMultilevel"/>
    <w:tmpl w:val="47088D18"/>
    <w:lvl w:ilvl="0" w:tplc="17C8BB5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7164E59"/>
    <w:multiLevelType w:val="hybridMultilevel"/>
    <w:tmpl w:val="8B4EBCA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nsid w:val="4DA50365"/>
    <w:multiLevelType w:val="hybridMultilevel"/>
    <w:tmpl w:val="6A5A95A8"/>
    <w:lvl w:ilvl="0" w:tplc="6796676E">
      <w:start w:val="1"/>
      <w:numFmt w:val="decimal"/>
      <w:lvlText w:val="%1)"/>
      <w:lvlJc w:val="left"/>
      <w:pPr>
        <w:ind w:left="720" w:hanging="360"/>
      </w:pPr>
      <w:rPr>
        <w:rFonts w:eastAsia="Times New Roman" w:cs="Times New Roman" w:hint="default"/>
        <w:color w:val="auto"/>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0522159"/>
    <w:multiLevelType w:val="hybridMultilevel"/>
    <w:tmpl w:val="FB98A38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nsid w:val="51573AB0"/>
    <w:multiLevelType w:val="hybridMultilevel"/>
    <w:tmpl w:val="838E4ED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nsid w:val="527348B6"/>
    <w:multiLevelType w:val="hybridMultilevel"/>
    <w:tmpl w:val="4D04E5C0"/>
    <w:lvl w:ilvl="0" w:tplc="04090003">
      <w:start w:val="1"/>
      <w:numFmt w:val="bullet"/>
      <w:lvlText w:val="o"/>
      <w:lvlJc w:val="left"/>
      <w:pPr>
        <w:ind w:left="2160" w:hanging="360"/>
      </w:pPr>
      <w:rPr>
        <w:rFonts w:ascii="Courier New" w:hAnsi="Courier New"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5A826632"/>
    <w:multiLevelType w:val="hybridMultilevel"/>
    <w:tmpl w:val="CE2CE49A"/>
    <w:lvl w:ilvl="0" w:tplc="0C1A0001">
      <w:start w:val="1"/>
      <w:numFmt w:val="bullet"/>
      <w:lvlText w:val=""/>
      <w:lvlJc w:val="left"/>
      <w:pPr>
        <w:ind w:left="1620" w:hanging="360"/>
      </w:pPr>
      <w:rPr>
        <w:rFonts w:ascii="Symbol" w:hAnsi="Symbol" w:hint="default"/>
      </w:rPr>
    </w:lvl>
    <w:lvl w:ilvl="1" w:tplc="0C1A0003" w:tentative="1">
      <w:start w:val="1"/>
      <w:numFmt w:val="bullet"/>
      <w:lvlText w:val="o"/>
      <w:lvlJc w:val="left"/>
      <w:pPr>
        <w:ind w:left="2340" w:hanging="360"/>
      </w:pPr>
      <w:rPr>
        <w:rFonts w:ascii="Courier New" w:hAnsi="Courier New" w:hint="default"/>
      </w:rPr>
    </w:lvl>
    <w:lvl w:ilvl="2" w:tplc="0C1A0005" w:tentative="1">
      <w:start w:val="1"/>
      <w:numFmt w:val="bullet"/>
      <w:lvlText w:val=""/>
      <w:lvlJc w:val="left"/>
      <w:pPr>
        <w:ind w:left="3060" w:hanging="360"/>
      </w:pPr>
      <w:rPr>
        <w:rFonts w:ascii="Wingdings" w:hAnsi="Wingdings" w:hint="default"/>
      </w:rPr>
    </w:lvl>
    <w:lvl w:ilvl="3" w:tplc="0C1A0001" w:tentative="1">
      <w:start w:val="1"/>
      <w:numFmt w:val="bullet"/>
      <w:lvlText w:val=""/>
      <w:lvlJc w:val="left"/>
      <w:pPr>
        <w:ind w:left="3780" w:hanging="360"/>
      </w:pPr>
      <w:rPr>
        <w:rFonts w:ascii="Symbol" w:hAnsi="Symbol" w:hint="default"/>
      </w:rPr>
    </w:lvl>
    <w:lvl w:ilvl="4" w:tplc="0C1A0003" w:tentative="1">
      <w:start w:val="1"/>
      <w:numFmt w:val="bullet"/>
      <w:lvlText w:val="o"/>
      <w:lvlJc w:val="left"/>
      <w:pPr>
        <w:ind w:left="4500" w:hanging="360"/>
      </w:pPr>
      <w:rPr>
        <w:rFonts w:ascii="Courier New" w:hAnsi="Courier New" w:hint="default"/>
      </w:rPr>
    </w:lvl>
    <w:lvl w:ilvl="5" w:tplc="0C1A0005" w:tentative="1">
      <w:start w:val="1"/>
      <w:numFmt w:val="bullet"/>
      <w:lvlText w:val=""/>
      <w:lvlJc w:val="left"/>
      <w:pPr>
        <w:ind w:left="5220" w:hanging="360"/>
      </w:pPr>
      <w:rPr>
        <w:rFonts w:ascii="Wingdings" w:hAnsi="Wingdings" w:hint="default"/>
      </w:rPr>
    </w:lvl>
    <w:lvl w:ilvl="6" w:tplc="0C1A0001" w:tentative="1">
      <w:start w:val="1"/>
      <w:numFmt w:val="bullet"/>
      <w:lvlText w:val=""/>
      <w:lvlJc w:val="left"/>
      <w:pPr>
        <w:ind w:left="5940" w:hanging="360"/>
      </w:pPr>
      <w:rPr>
        <w:rFonts w:ascii="Symbol" w:hAnsi="Symbol" w:hint="default"/>
      </w:rPr>
    </w:lvl>
    <w:lvl w:ilvl="7" w:tplc="0C1A0003" w:tentative="1">
      <w:start w:val="1"/>
      <w:numFmt w:val="bullet"/>
      <w:lvlText w:val="o"/>
      <w:lvlJc w:val="left"/>
      <w:pPr>
        <w:ind w:left="6660" w:hanging="360"/>
      </w:pPr>
      <w:rPr>
        <w:rFonts w:ascii="Courier New" w:hAnsi="Courier New" w:hint="default"/>
      </w:rPr>
    </w:lvl>
    <w:lvl w:ilvl="8" w:tplc="0C1A0005" w:tentative="1">
      <w:start w:val="1"/>
      <w:numFmt w:val="bullet"/>
      <w:lvlText w:val=""/>
      <w:lvlJc w:val="left"/>
      <w:pPr>
        <w:ind w:left="7380" w:hanging="360"/>
      </w:pPr>
      <w:rPr>
        <w:rFonts w:ascii="Wingdings" w:hAnsi="Wingdings" w:hint="default"/>
      </w:rPr>
    </w:lvl>
  </w:abstractNum>
  <w:abstractNum w:abstractNumId="26">
    <w:nsid w:val="5DF37617"/>
    <w:multiLevelType w:val="hybridMultilevel"/>
    <w:tmpl w:val="245E96D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7">
    <w:nsid w:val="5EB64047"/>
    <w:multiLevelType w:val="hybridMultilevel"/>
    <w:tmpl w:val="3148EF6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8">
    <w:nsid w:val="5F353C2B"/>
    <w:multiLevelType w:val="hybridMultilevel"/>
    <w:tmpl w:val="C3C87012"/>
    <w:lvl w:ilvl="0" w:tplc="A91867F6">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29">
    <w:nsid w:val="684F7028"/>
    <w:multiLevelType w:val="hybridMultilevel"/>
    <w:tmpl w:val="3208BC9E"/>
    <w:lvl w:ilvl="0" w:tplc="4F643846">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0">
    <w:nsid w:val="713B417C"/>
    <w:multiLevelType w:val="hybridMultilevel"/>
    <w:tmpl w:val="C4BA8C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4924C6F"/>
    <w:multiLevelType w:val="hybridMultilevel"/>
    <w:tmpl w:val="75EC4772"/>
    <w:lvl w:ilvl="0" w:tplc="64B27878">
      <w:start w:val="15"/>
      <w:numFmt w:val="decimal"/>
      <w:lvlText w:val="%1)"/>
      <w:lvlJc w:val="left"/>
      <w:pPr>
        <w:ind w:left="900" w:hanging="360"/>
      </w:pPr>
      <w:rPr>
        <w:rFonts w:cs="Times New Roman" w:hint="default"/>
        <w:sz w:val="24"/>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32">
    <w:nsid w:val="7CB1547A"/>
    <w:multiLevelType w:val="hybridMultilevel"/>
    <w:tmpl w:val="AA506654"/>
    <w:lvl w:ilvl="0" w:tplc="70F27B7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8"/>
  </w:num>
  <w:num w:numId="2">
    <w:abstractNumId w:val="16"/>
  </w:num>
  <w:num w:numId="3">
    <w:abstractNumId w:val="9"/>
  </w:num>
  <w:num w:numId="4">
    <w:abstractNumId w:val="21"/>
  </w:num>
  <w:num w:numId="5">
    <w:abstractNumId w:val="15"/>
  </w:num>
  <w:num w:numId="6">
    <w:abstractNumId w:val="24"/>
  </w:num>
  <w:num w:numId="7">
    <w:abstractNumId w:val="13"/>
  </w:num>
  <w:num w:numId="8">
    <w:abstractNumId w:val="10"/>
  </w:num>
  <w:num w:numId="9">
    <w:abstractNumId w:val="29"/>
  </w:num>
  <w:num w:numId="10">
    <w:abstractNumId w:val="26"/>
  </w:num>
  <w:num w:numId="11">
    <w:abstractNumId w:val="12"/>
  </w:num>
  <w:num w:numId="12">
    <w:abstractNumId w:val="2"/>
  </w:num>
  <w:num w:numId="13">
    <w:abstractNumId w:val="11"/>
  </w:num>
  <w:num w:numId="14">
    <w:abstractNumId w:val="20"/>
  </w:num>
  <w:num w:numId="15">
    <w:abstractNumId w:val="7"/>
  </w:num>
  <w:num w:numId="16">
    <w:abstractNumId w:val="22"/>
  </w:num>
  <w:num w:numId="17">
    <w:abstractNumId w:val="4"/>
  </w:num>
  <w:num w:numId="18">
    <w:abstractNumId w:val="31"/>
  </w:num>
  <w:num w:numId="19">
    <w:abstractNumId w:val="28"/>
  </w:num>
  <w:num w:numId="20">
    <w:abstractNumId w:val="5"/>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
  </w:num>
  <w:num w:numId="24">
    <w:abstractNumId w:val="6"/>
  </w:num>
  <w:num w:numId="25">
    <w:abstractNumId w:val="30"/>
  </w:num>
  <w:num w:numId="26">
    <w:abstractNumId w:val="17"/>
  </w:num>
  <w:num w:numId="27">
    <w:abstractNumId w:val="0"/>
  </w:num>
  <w:num w:numId="28">
    <w:abstractNumId w:val="27"/>
  </w:num>
  <w:num w:numId="29">
    <w:abstractNumId w:val="14"/>
  </w:num>
  <w:num w:numId="30">
    <w:abstractNumId w:val="23"/>
  </w:num>
  <w:num w:numId="31">
    <w:abstractNumId w:val="32"/>
  </w:num>
  <w:num w:numId="32">
    <w:abstractNumId w:val="8"/>
  </w:num>
  <w:num w:numId="33">
    <w:abstractNumId w:val="3"/>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5576F"/>
    <w:rsid w:val="00007AEE"/>
    <w:rsid w:val="00007BB6"/>
    <w:rsid w:val="00015BAC"/>
    <w:rsid w:val="00020BF0"/>
    <w:rsid w:val="00035E89"/>
    <w:rsid w:val="00043F5F"/>
    <w:rsid w:val="00044DD6"/>
    <w:rsid w:val="000721F8"/>
    <w:rsid w:val="00082906"/>
    <w:rsid w:val="000B7969"/>
    <w:rsid w:val="000D5C62"/>
    <w:rsid w:val="000D7AB1"/>
    <w:rsid w:val="00103E00"/>
    <w:rsid w:val="001167B4"/>
    <w:rsid w:val="00120A52"/>
    <w:rsid w:val="00124272"/>
    <w:rsid w:val="00132127"/>
    <w:rsid w:val="00135BFC"/>
    <w:rsid w:val="0016186E"/>
    <w:rsid w:val="0016225C"/>
    <w:rsid w:val="00196FCF"/>
    <w:rsid w:val="001978EB"/>
    <w:rsid w:val="001A0445"/>
    <w:rsid w:val="001A3262"/>
    <w:rsid w:val="001E0000"/>
    <w:rsid w:val="001F1A1F"/>
    <w:rsid w:val="0020367B"/>
    <w:rsid w:val="002078FB"/>
    <w:rsid w:val="0022026A"/>
    <w:rsid w:val="002623A2"/>
    <w:rsid w:val="0027405A"/>
    <w:rsid w:val="002A61BD"/>
    <w:rsid w:val="002B243B"/>
    <w:rsid w:val="002B7535"/>
    <w:rsid w:val="002C1ED4"/>
    <w:rsid w:val="002C2C69"/>
    <w:rsid w:val="002C3EE1"/>
    <w:rsid w:val="0030095D"/>
    <w:rsid w:val="003170E5"/>
    <w:rsid w:val="0033231F"/>
    <w:rsid w:val="00354F0B"/>
    <w:rsid w:val="0035559E"/>
    <w:rsid w:val="0036341C"/>
    <w:rsid w:val="00370E26"/>
    <w:rsid w:val="00371C1D"/>
    <w:rsid w:val="003749BC"/>
    <w:rsid w:val="00391396"/>
    <w:rsid w:val="00392379"/>
    <w:rsid w:val="003A3AB2"/>
    <w:rsid w:val="003B0A16"/>
    <w:rsid w:val="003B3CEA"/>
    <w:rsid w:val="003D66AD"/>
    <w:rsid w:val="00420BEB"/>
    <w:rsid w:val="00425D8D"/>
    <w:rsid w:val="00432C44"/>
    <w:rsid w:val="0044107E"/>
    <w:rsid w:val="004423A6"/>
    <w:rsid w:val="00465A0B"/>
    <w:rsid w:val="00466C41"/>
    <w:rsid w:val="004729BD"/>
    <w:rsid w:val="0047667B"/>
    <w:rsid w:val="0048359F"/>
    <w:rsid w:val="004A33AE"/>
    <w:rsid w:val="004A456A"/>
    <w:rsid w:val="00506B96"/>
    <w:rsid w:val="005664D8"/>
    <w:rsid w:val="005716F3"/>
    <w:rsid w:val="00596217"/>
    <w:rsid w:val="005B1CF0"/>
    <w:rsid w:val="005F292E"/>
    <w:rsid w:val="006002A2"/>
    <w:rsid w:val="00604B25"/>
    <w:rsid w:val="0061786B"/>
    <w:rsid w:val="00621442"/>
    <w:rsid w:val="006276B5"/>
    <w:rsid w:val="00636960"/>
    <w:rsid w:val="00653C96"/>
    <w:rsid w:val="0066482D"/>
    <w:rsid w:val="00674C24"/>
    <w:rsid w:val="006763C6"/>
    <w:rsid w:val="00690487"/>
    <w:rsid w:val="006B6A5B"/>
    <w:rsid w:val="006E03D8"/>
    <w:rsid w:val="006F4E91"/>
    <w:rsid w:val="00736283"/>
    <w:rsid w:val="00764ECE"/>
    <w:rsid w:val="00766F9A"/>
    <w:rsid w:val="00777340"/>
    <w:rsid w:val="007B4A2C"/>
    <w:rsid w:val="007B5C71"/>
    <w:rsid w:val="007C5F3A"/>
    <w:rsid w:val="007F2A87"/>
    <w:rsid w:val="0082035C"/>
    <w:rsid w:val="008274B0"/>
    <w:rsid w:val="008314DF"/>
    <w:rsid w:val="008344E8"/>
    <w:rsid w:val="00835E16"/>
    <w:rsid w:val="00847454"/>
    <w:rsid w:val="008550F1"/>
    <w:rsid w:val="008672D5"/>
    <w:rsid w:val="00895879"/>
    <w:rsid w:val="008C28FB"/>
    <w:rsid w:val="008C5A9A"/>
    <w:rsid w:val="008D05A7"/>
    <w:rsid w:val="008E369F"/>
    <w:rsid w:val="008F5395"/>
    <w:rsid w:val="00920B49"/>
    <w:rsid w:val="009334F0"/>
    <w:rsid w:val="0094385F"/>
    <w:rsid w:val="00952833"/>
    <w:rsid w:val="00983559"/>
    <w:rsid w:val="00992299"/>
    <w:rsid w:val="009A0C52"/>
    <w:rsid w:val="009D325B"/>
    <w:rsid w:val="009F008E"/>
    <w:rsid w:val="00A010B0"/>
    <w:rsid w:val="00A16639"/>
    <w:rsid w:val="00A80A53"/>
    <w:rsid w:val="00AA58CD"/>
    <w:rsid w:val="00AC330F"/>
    <w:rsid w:val="00AD762A"/>
    <w:rsid w:val="00B17B71"/>
    <w:rsid w:val="00B3463A"/>
    <w:rsid w:val="00B47723"/>
    <w:rsid w:val="00B5576F"/>
    <w:rsid w:val="00B83750"/>
    <w:rsid w:val="00BC4B8E"/>
    <w:rsid w:val="00BF62C3"/>
    <w:rsid w:val="00C15A70"/>
    <w:rsid w:val="00C36944"/>
    <w:rsid w:val="00C72167"/>
    <w:rsid w:val="00C9628D"/>
    <w:rsid w:val="00CC12D2"/>
    <w:rsid w:val="00CC48EC"/>
    <w:rsid w:val="00CC64FD"/>
    <w:rsid w:val="00CD1AD1"/>
    <w:rsid w:val="00CF1CFA"/>
    <w:rsid w:val="00CF4808"/>
    <w:rsid w:val="00D3028C"/>
    <w:rsid w:val="00D31A2B"/>
    <w:rsid w:val="00D4791C"/>
    <w:rsid w:val="00D57892"/>
    <w:rsid w:val="00D80856"/>
    <w:rsid w:val="00D86E30"/>
    <w:rsid w:val="00DB53F8"/>
    <w:rsid w:val="00DB7546"/>
    <w:rsid w:val="00DD0628"/>
    <w:rsid w:val="00DD4DCA"/>
    <w:rsid w:val="00DF6A5D"/>
    <w:rsid w:val="00DF77D6"/>
    <w:rsid w:val="00E25C68"/>
    <w:rsid w:val="00E2635B"/>
    <w:rsid w:val="00E61EB4"/>
    <w:rsid w:val="00E70231"/>
    <w:rsid w:val="00E80143"/>
    <w:rsid w:val="00EB1E3E"/>
    <w:rsid w:val="00EB76DF"/>
    <w:rsid w:val="00EC56D7"/>
    <w:rsid w:val="00F314CB"/>
    <w:rsid w:val="00F33190"/>
    <w:rsid w:val="00F437AA"/>
    <w:rsid w:val="00F47295"/>
    <w:rsid w:val="00F60758"/>
    <w:rsid w:val="00F62A87"/>
    <w:rsid w:val="00F9626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76F"/>
    <w:pPr>
      <w:spacing w:after="200" w:line="276" w:lineRule="auto"/>
    </w:pPr>
  </w:style>
  <w:style w:type="paragraph" w:styleId="Heading1">
    <w:name w:val="heading 1"/>
    <w:basedOn w:val="Normal"/>
    <w:next w:val="Normal"/>
    <w:link w:val="Heading1Char"/>
    <w:uiPriority w:val="99"/>
    <w:qFormat/>
    <w:rsid w:val="00466C41"/>
    <w:pPr>
      <w:keepNext/>
      <w:spacing w:after="0" w:line="240" w:lineRule="auto"/>
      <w:jc w:val="center"/>
      <w:outlineLvl w:val="0"/>
    </w:pPr>
    <w:rPr>
      <w:rFonts w:ascii="Times New Roman" w:hAnsi="Times New Roman"/>
      <w:b/>
      <w:bCs/>
      <w:sz w:val="24"/>
      <w:szCs w:val="24"/>
      <w:lang w:val="sr-Cyrl-CS"/>
    </w:rPr>
  </w:style>
  <w:style w:type="paragraph" w:styleId="Heading2">
    <w:name w:val="heading 2"/>
    <w:basedOn w:val="Normal"/>
    <w:next w:val="Normal"/>
    <w:link w:val="Heading2Char"/>
    <w:uiPriority w:val="99"/>
    <w:qFormat/>
    <w:rsid w:val="00764ECE"/>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6C41"/>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uiPriority w:val="99"/>
    <w:locked/>
    <w:rsid w:val="00764ECE"/>
    <w:rPr>
      <w:rFonts w:ascii="Cambria" w:hAnsi="Cambria" w:cs="Times New Roman"/>
      <w:b/>
      <w:bCs/>
      <w:color w:val="4F81BD"/>
      <w:sz w:val="26"/>
      <w:szCs w:val="26"/>
    </w:rPr>
  </w:style>
  <w:style w:type="paragraph" w:styleId="Header">
    <w:name w:val="header"/>
    <w:basedOn w:val="Normal"/>
    <w:link w:val="HeaderChar"/>
    <w:uiPriority w:val="99"/>
    <w:semiHidden/>
    <w:rsid w:val="00B557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B5576F"/>
    <w:rPr>
      <w:rFonts w:ascii="Calibri" w:eastAsia="Times New Roman" w:hAnsi="Calibri" w:cs="Times New Roman"/>
    </w:rPr>
  </w:style>
  <w:style w:type="paragraph" w:styleId="Footer">
    <w:name w:val="footer"/>
    <w:basedOn w:val="Normal"/>
    <w:link w:val="FooterChar"/>
    <w:uiPriority w:val="99"/>
    <w:rsid w:val="00B5576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5576F"/>
    <w:rPr>
      <w:rFonts w:ascii="Calibri" w:eastAsia="Times New Roman" w:hAnsi="Calibri" w:cs="Times New Roman"/>
    </w:rPr>
  </w:style>
  <w:style w:type="paragraph" w:styleId="ListParagraph">
    <w:name w:val="List Paragraph"/>
    <w:basedOn w:val="Normal"/>
    <w:uiPriority w:val="99"/>
    <w:qFormat/>
    <w:rsid w:val="00B5576F"/>
    <w:pPr>
      <w:ind w:left="720"/>
      <w:contextualSpacing/>
    </w:pPr>
  </w:style>
  <w:style w:type="character" w:styleId="Hyperlink">
    <w:name w:val="Hyperlink"/>
    <w:basedOn w:val="DefaultParagraphFont"/>
    <w:uiPriority w:val="99"/>
    <w:rsid w:val="00B5576F"/>
    <w:rPr>
      <w:rFonts w:cs="Times New Roman"/>
      <w:color w:val="0000FF"/>
      <w:u w:val="single"/>
    </w:rPr>
  </w:style>
  <w:style w:type="paragraph" w:styleId="BodyText">
    <w:name w:val="Body Text"/>
    <w:basedOn w:val="Normal"/>
    <w:link w:val="BodyTextChar"/>
    <w:uiPriority w:val="99"/>
    <w:rsid w:val="00B5576F"/>
    <w:pPr>
      <w:spacing w:after="0" w:line="240" w:lineRule="auto"/>
      <w:jc w:val="center"/>
    </w:pPr>
    <w:rPr>
      <w:rFonts w:ascii="Times New Roman" w:eastAsia="Times New Roman" w:hAnsi="Times New Roman"/>
      <w:b/>
      <w:bCs/>
      <w:sz w:val="28"/>
      <w:szCs w:val="24"/>
      <w:lang w:val="sr-Cyrl-CS"/>
    </w:rPr>
  </w:style>
  <w:style w:type="character" w:customStyle="1" w:styleId="BodyTextChar">
    <w:name w:val="Body Text Char"/>
    <w:basedOn w:val="DefaultParagraphFont"/>
    <w:link w:val="BodyText"/>
    <w:uiPriority w:val="99"/>
    <w:locked/>
    <w:rsid w:val="00B5576F"/>
    <w:rPr>
      <w:rFonts w:ascii="Times New Roman" w:hAnsi="Times New Roman" w:cs="Times New Roman"/>
      <w:b/>
      <w:bCs/>
      <w:sz w:val="24"/>
      <w:szCs w:val="24"/>
      <w:lang w:val="sr-Cyrl-CS"/>
    </w:rPr>
  </w:style>
  <w:style w:type="table" w:styleId="TableGrid">
    <w:name w:val="Table Grid"/>
    <w:basedOn w:val="TableNormal"/>
    <w:uiPriority w:val="99"/>
    <w:rsid w:val="001F1A1F"/>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eksandra.lazarevic@mos.gov.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s.gov.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leksandra.lazarevic@mos.gov.rs" TargetMode="External"/><Relationship Id="rId4" Type="http://schemas.openxmlformats.org/officeDocument/2006/relationships/webSettings" Target="webSettings.xml"/><Relationship Id="rId9" Type="http://schemas.openxmlformats.org/officeDocument/2006/relationships/hyperlink" Target="mailto:aleksandra.lazarevic@mo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38</Pages>
  <Words>5749</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Наручилац :Министарство омладине и спорта</dc:title>
  <dc:subject/>
  <dc:creator>Katarina</dc:creator>
  <cp:keywords/>
  <dc:description/>
  <cp:lastModifiedBy>korisnik</cp:lastModifiedBy>
  <cp:revision>2</cp:revision>
  <cp:lastPrinted>2014-03-03T13:12:00Z</cp:lastPrinted>
  <dcterms:created xsi:type="dcterms:W3CDTF">2014-03-26T11:37:00Z</dcterms:created>
  <dcterms:modified xsi:type="dcterms:W3CDTF">2014-03-26T11:37:00Z</dcterms:modified>
</cp:coreProperties>
</file>